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609C9" w14:textId="0E293D35" w:rsidR="00EE6168" w:rsidRPr="00EE6168" w:rsidRDefault="00EE6168" w:rsidP="00EE6168">
      <w:pPr>
        <w:jc w:val="right"/>
        <w:rPr>
          <w:rFonts w:ascii="Nunito" w:hAnsi="Nunito"/>
          <w:i/>
          <w:iCs/>
          <w:szCs w:val="24"/>
        </w:rPr>
      </w:pPr>
      <w:r>
        <w:rPr>
          <w:rFonts w:ascii="Nunito" w:hAnsi="Nunito"/>
          <w:i/>
          <w:iCs/>
          <w:szCs w:val="24"/>
        </w:rPr>
        <w:t>7.</w:t>
      </w:r>
      <w:r w:rsidR="00471DA1">
        <w:rPr>
          <w:rFonts w:ascii="Nunito" w:hAnsi="Nunito"/>
          <w:i/>
          <w:iCs/>
          <w:szCs w:val="24"/>
        </w:rPr>
        <w:t xml:space="preserve"> </w:t>
      </w:r>
      <w:r>
        <w:rPr>
          <w:rFonts w:ascii="Nunito" w:hAnsi="Nunito"/>
          <w:i/>
          <w:iCs/>
          <w:szCs w:val="24"/>
        </w:rPr>
        <w:t>számú melléklet</w:t>
      </w:r>
    </w:p>
    <w:p w14:paraId="7412B32E" w14:textId="620C93FC" w:rsidR="002A3D8B" w:rsidRPr="008C3AE5" w:rsidRDefault="002A3D8B" w:rsidP="002A3D8B">
      <w:pPr>
        <w:jc w:val="center"/>
        <w:rPr>
          <w:rFonts w:ascii="Nunito" w:hAnsi="Nunito"/>
          <w:b/>
          <w:bCs/>
          <w:szCs w:val="24"/>
        </w:rPr>
      </w:pPr>
      <w:r w:rsidRPr="008C3AE5">
        <w:rPr>
          <w:rFonts w:ascii="Nunito" w:hAnsi="Nunito"/>
          <w:b/>
          <w:bCs/>
          <w:szCs w:val="24"/>
        </w:rPr>
        <w:t>ADATKEZELÉSI TÁJÉKOZTATÓ</w:t>
      </w:r>
      <w:r w:rsidR="00A01F47" w:rsidRPr="008C3AE5">
        <w:rPr>
          <w:rFonts w:ascii="Nunito" w:hAnsi="Nunito"/>
          <w:b/>
          <w:bCs/>
          <w:szCs w:val="24"/>
        </w:rPr>
        <w:t xml:space="preserve"> </w:t>
      </w:r>
    </w:p>
    <w:p w14:paraId="0FFFAB14" w14:textId="6A9980AE" w:rsidR="002A3D8B" w:rsidRDefault="006245E2" w:rsidP="00F60D44">
      <w:pPr>
        <w:spacing w:line="240" w:lineRule="auto"/>
        <w:jc w:val="center"/>
        <w:rPr>
          <w:rFonts w:ascii="Nunito" w:hAnsi="Nunito"/>
          <w:b/>
          <w:bCs/>
          <w:color w:val="FF0000"/>
          <w:szCs w:val="24"/>
        </w:rPr>
      </w:pPr>
      <w:r w:rsidRPr="00DE4975">
        <w:rPr>
          <w:rFonts w:ascii="Nunito" w:hAnsi="Nunito"/>
          <w:szCs w:val="24"/>
        </w:rPr>
        <w:t xml:space="preserve">A Szociális és Gyermekvédelmi Főigazgatóság EFOP PLUSZ 5.1.1-25 projekt keretében </w:t>
      </w:r>
      <w:r w:rsidR="00806A38" w:rsidRPr="00806A38">
        <w:rPr>
          <w:rFonts w:ascii="Nunito" w:hAnsi="Nunito"/>
          <w:szCs w:val="24"/>
        </w:rPr>
        <w:t>együttműködő partnerszervezetek képviselői, kapcsolattartói, munkatársai és önkéntesei</w:t>
      </w:r>
      <w:r w:rsidR="008C7585">
        <w:rPr>
          <w:rFonts w:ascii="Nunito" w:hAnsi="Nunito"/>
          <w:szCs w:val="24"/>
        </w:rPr>
        <w:t>nek</w:t>
      </w:r>
      <w:r w:rsidR="00806A38" w:rsidRPr="00806A38">
        <w:rPr>
          <w:rFonts w:ascii="Nunito" w:hAnsi="Nunito"/>
          <w:szCs w:val="24"/>
        </w:rPr>
        <w:t>, valamint a projekt dokumentálása céljából készített kép- és videófelvételek</w:t>
      </w:r>
      <w:r w:rsidR="008C7585">
        <w:rPr>
          <w:rFonts w:ascii="Nunito" w:hAnsi="Nunito"/>
          <w:szCs w:val="24"/>
        </w:rPr>
        <w:t xml:space="preserve"> során történő </w:t>
      </w:r>
      <w:r w:rsidR="008C7585" w:rsidRPr="00806A38">
        <w:rPr>
          <w:rFonts w:ascii="Nunito" w:hAnsi="Nunito"/>
          <w:szCs w:val="24"/>
        </w:rPr>
        <w:t>személyes adat</w:t>
      </w:r>
      <w:r w:rsidR="008C7585">
        <w:rPr>
          <w:rFonts w:ascii="Nunito" w:hAnsi="Nunito"/>
          <w:szCs w:val="24"/>
        </w:rPr>
        <w:t>ok</w:t>
      </w:r>
      <w:r w:rsidR="008C7585" w:rsidRPr="00806A38">
        <w:rPr>
          <w:rFonts w:ascii="Nunito" w:hAnsi="Nunito"/>
          <w:szCs w:val="24"/>
        </w:rPr>
        <w:t xml:space="preserve"> kezeléséről</w:t>
      </w:r>
      <w:r w:rsidR="008C7585" w:rsidRPr="00DE4975" w:rsidDel="00806A38">
        <w:rPr>
          <w:rFonts w:ascii="Nunito" w:hAnsi="Nunito"/>
          <w:szCs w:val="24"/>
        </w:rPr>
        <w:t xml:space="preserve"> </w:t>
      </w:r>
    </w:p>
    <w:p w14:paraId="4E32A98F" w14:textId="77777777" w:rsidR="00D84C02" w:rsidRDefault="00D84C02" w:rsidP="00F60D44">
      <w:pPr>
        <w:spacing w:line="240" w:lineRule="auto"/>
        <w:jc w:val="center"/>
        <w:rPr>
          <w:rFonts w:ascii="Nunito" w:hAnsi="Nunito"/>
          <w:b/>
          <w:bCs/>
          <w:color w:val="FF0000"/>
          <w:szCs w:val="24"/>
        </w:rPr>
      </w:pPr>
    </w:p>
    <w:p w14:paraId="50D20E3C" w14:textId="1F34FD78" w:rsidR="002A3D8B" w:rsidRPr="007C55A1" w:rsidRDefault="002A3D8B" w:rsidP="00F60D44">
      <w:pPr>
        <w:spacing w:after="0" w:line="240" w:lineRule="auto"/>
        <w:rPr>
          <w:rFonts w:ascii="Nunito" w:eastAsia="Calibri" w:hAnsi="Nunito" w:cs="Times New Roman"/>
          <w:szCs w:val="24"/>
        </w:rPr>
      </w:pPr>
      <w:r w:rsidRPr="007C55A1">
        <w:rPr>
          <w:rFonts w:ascii="Nunito" w:eastAsia="Calibri" w:hAnsi="Nunito" w:cs="Times New Roman"/>
          <w:szCs w:val="24"/>
        </w:rPr>
        <w:t>A Szociális és Gyermekvédelmi Főigazgatóság (a továbbiakban:</w:t>
      </w:r>
      <w:r w:rsidR="004C1622" w:rsidRPr="007C55A1">
        <w:rPr>
          <w:rFonts w:ascii="Nunito" w:eastAsia="Calibri" w:hAnsi="Nunito" w:cs="Times New Roman"/>
          <w:szCs w:val="24"/>
        </w:rPr>
        <w:t xml:space="preserve"> </w:t>
      </w:r>
      <w:r w:rsidRPr="007C55A1">
        <w:rPr>
          <w:rFonts w:ascii="Nunito" w:eastAsia="Calibri" w:hAnsi="Nunito" w:cs="Times New Roman"/>
          <w:szCs w:val="24"/>
        </w:rPr>
        <w:t>Főigazgatóság) által személyes adatok kezelésére kerül sor a</w:t>
      </w:r>
      <w:r w:rsidR="00EE6168">
        <w:rPr>
          <w:rFonts w:ascii="Nunito" w:eastAsia="Calibri" w:hAnsi="Nunito" w:cs="Times New Roman"/>
          <w:szCs w:val="24"/>
        </w:rPr>
        <w:t>z</w:t>
      </w:r>
      <w:r w:rsidRPr="007C55A1">
        <w:rPr>
          <w:rFonts w:ascii="Nunito" w:eastAsia="Calibri" w:hAnsi="Nunito" w:cs="Times New Roman"/>
          <w:szCs w:val="24"/>
        </w:rPr>
        <w:t xml:space="preserve"> </w:t>
      </w:r>
      <w:r w:rsidR="00AE73A7" w:rsidRPr="007C55A1">
        <w:rPr>
          <w:rFonts w:ascii="Nunito" w:eastAsia="Calibri" w:hAnsi="Nunito" w:cs="Times New Roman"/>
          <w:szCs w:val="24"/>
        </w:rPr>
        <w:t>EFOP PLUSZ</w:t>
      </w:r>
      <w:r w:rsidR="00996F46" w:rsidRPr="007C55A1">
        <w:rPr>
          <w:rFonts w:ascii="Nunito" w:eastAsia="Calibri" w:hAnsi="Nunito" w:cs="Times New Roman"/>
          <w:szCs w:val="24"/>
        </w:rPr>
        <w:t xml:space="preserve"> 5.1.1.</w:t>
      </w:r>
      <w:r w:rsidR="00BA5CA6" w:rsidRPr="007C55A1">
        <w:rPr>
          <w:rFonts w:ascii="Nunito" w:eastAsia="Calibri" w:hAnsi="Nunito" w:cs="Times New Roman"/>
          <w:szCs w:val="24"/>
        </w:rPr>
        <w:t>-25.</w:t>
      </w:r>
      <w:r w:rsidR="00AE73A7" w:rsidRPr="007C55A1">
        <w:rPr>
          <w:rFonts w:ascii="Nunito" w:eastAsia="Calibri" w:hAnsi="Nunito" w:cs="Times New Roman"/>
          <w:szCs w:val="24"/>
        </w:rPr>
        <w:t xml:space="preserve"> projek</w:t>
      </w:r>
      <w:r w:rsidR="00DB507C" w:rsidRPr="007C55A1">
        <w:rPr>
          <w:rFonts w:ascii="Nunito" w:eastAsia="Calibri" w:hAnsi="Nunito" w:cs="Times New Roman"/>
          <w:szCs w:val="24"/>
        </w:rPr>
        <w:t>t</w:t>
      </w:r>
      <w:r w:rsidR="00762A33" w:rsidRPr="007C55A1">
        <w:rPr>
          <w:rFonts w:ascii="Nunito" w:eastAsia="Calibri" w:hAnsi="Nunito" w:cs="Times New Roman"/>
          <w:szCs w:val="24"/>
        </w:rPr>
        <w:t xml:space="preserve"> keretében </w:t>
      </w:r>
      <w:r w:rsidR="00806A38" w:rsidRPr="007C55A1">
        <w:rPr>
          <w:rFonts w:ascii="Nunito" w:eastAsia="Calibri" w:hAnsi="Nunito" w:cs="Times New Roman"/>
          <w:szCs w:val="24"/>
        </w:rPr>
        <w:t>együttműködő partnerszervezetek képviselői, kapcsolattartói, munkatársai és önkéntesei</w:t>
      </w:r>
      <w:r w:rsidR="00762A33" w:rsidRPr="007C55A1">
        <w:rPr>
          <w:rFonts w:ascii="Nunito" w:eastAsia="Calibri" w:hAnsi="Nunito" w:cs="Times New Roman"/>
          <w:szCs w:val="24"/>
        </w:rPr>
        <w:t xml:space="preserve"> személyes adat</w:t>
      </w:r>
      <w:r w:rsidR="00806A38" w:rsidRPr="007C55A1">
        <w:rPr>
          <w:rFonts w:ascii="Nunito" w:eastAsia="Calibri" w:hAnsi="Nunito" w:cs="Times New Roman"/>
          <w:szCs w:val="24"/>
        </w:rPr>
        <w:t>ai</w:t>
      </w:r>
      <w:r w:rsidR="00762A33" w:rsidRPr="007C55A1">
        <w:rPr>
          <w:rFonts w:ascii="Nunito" w:eastAsia="Calibri" w:hAnsi="Nunito" w:cs="Times New Roman"/>
          <w:szCs w:val="24"/>
        </w:rPr>
        <w:t xml:space="preserve"> tekintetében. </w:t>
      </w:r>
      <w:r w:rsidR="00443100" w:rsidRPr="007C55A1">
        <w:rPr>
          <w:rFonts w:ascii="Nunito" w:eastAsia="Calibri" w:hAnsi="Nunito" w:cs="Times New Roman"/>
          <w:szCs w:val="24"/>
        </w:rPr>
        <w:t xml:space="preserve">Kezelésre kerül továbbá az </w:t>
      </w:r>
      <w:r w:rsidR="00833E98" w:rsidRPr="007C55A1">
        <w:rPr>
          <w:rFonts w:ascii="Nunito" w:eastAsia="Calibri" w:hAnsi="Nunito" w:cs="Times New Roman"/>
          <w:szCs w:val="24"/>
        </w:rPr>
        <w:t xml:space="preserve">élelmiszercsomag </w:t>
      </w:r>
      <w:r w:rsidR="00443100" w:rsidRPr="007C55A1">
        <w:rPr>
          <w:rFonts w:ascii="Nunito" w:eastAsia="Calibri" w:hAnsi="Nunito" w:cs="Times New Roman"/>
          <w:szCs w:val="24"/>
        </w:rPr>
        <w:t>osztás</w:t>
      </w:r>
      <w:r w:rsidR="00833E98" w:rsidRPr="007C55A1">
        <w:rPr>
          <w:rFonts w:ascii="Nunito" w:eastAsia="Calibri" w:hAnsi="Nunito" w:cs="Times New Roman"/>
          <w:szCs w:val="24"/>
        </w:rPr>
        <w:t>a</w:t>
      </w:r>
      <w:r w:rsidR="003246A8" w:rsidRPr="007C55A1">
        <w:rPr>
          <w:rFonts w:ascii="Nunito" w:eastAsia="Calibri" w:hAnsi="Nunito" w:cs="Times New Roman"/>
          <w:szCs w:val="24"/>
        </w:rPr>
        <w:t>, a kísérő szolgálta</w:t>
      </w:r>
      <w:r w:rsidR="00022044" w:rsidRPr="007C55A1">
        <w:rPr>
          <w:rFonts w:ascii="Nunito" w:eastAsia="Calibri" w:hAnsi="Nunito" w:cs="Times New Roman"/>
          <w:szCs w:val="24"/>
        </w:rPr>
        <w:t>t</w:t>
      </w:r>
      <w:r w:rsidR="003246A8" w:rsidRPr="007C55A1">
        <w:rPr>
          <w:rFonts w:ascii="Nunito" w:eastAsia="Calibri" w:hAnsi="Nunito" w:cs="Times New Roman"/>
          <w:szCs w:val="24"/>
        </w:rPr>
        <w:t>ási tevékenységek teljesítése</w:t>
      </w:r>
      <w:r w:rsidR="00022044" w:rsidRPr="007C55A1">
        <w:rPr>
          <w:rFonts w:ascii="Nunito" w:eastAsia="Calibri" w:hAnsi="Nunito" w:cs="Times New Roman"/>
          <w:szCs w:val="24"/>
        </w:rPr>
        <w:t xml:space="preserve"> </w:t>
      </w:r>
      <w:r w:rsidR="00443100" w:rsidRPr="007C55A1">
        <w:rPr>
          <w:rFonts w:ascii="Nunito" w:eastAsia="Calibri" w:hAnsi="Nunito" w:cs="Times New Roman"/>
          <w:szCs w:val="24"/>
        </w:rPr>
        <w:t>alkalmával</w:t>
      </w:r>
      <w:r w:rsidR="00806A38" w:rsidRPr="007C55A1">
        <w:rPr>
          <w:rFonts w:ascii="Nunito" w:eastAsia="Calibri" w:hAnsi="Nunito" w:cs="Times New Roman"/>
          <w:szCs w:val="24"/>
        </w:rPr>
        <w:t xml:space="preserve"> a fenti személyi körről</w:t>
      </w:r>
      <w:r w:rsidR="00443100" w:rsidRPr="007C55A1">
        <w:rPr>
          <w:rFonts w:ascii="Nunito" w:eastAsia="Calibri" w:hAnsi="Nunito" w:cs="Times New Roman"/>
          <w:szCs w:val="24"/>
        </w:rPr>
        <w:t xml:space="preserve"> készült fotó és videófelvétel a</w:t>
      </w:r>
      <w:r w:rsidR="00833E98" w:rsidRPr="007C55A1">
        <w:rPr>
          <w:rFonts w:ascii="Nunito" w:eastAsia="Calibri" w:hAnsi="Nunito" w:cs="Times New Roman"/>
          <w:szCs w:val="24"/>
        </w:rPr>
        <w:t xml:space="preserve"> projekt megvalósításának</w:t>
      </w:r>
      <w:r w:rsidR="00443100" w:rsidRPr="007C55A1">
        <w:rPr>
          <w:rFonts w:ascii="Nunito" w:eastAsia="Calibri" w:hAnsi="Nunito" w:cs="Times New Roman"/>
          <w:szCs w:val="24"/>
        </w:rPr>
        <w:t xml:space="preserve"> dokumentálására, illetve a Főigazgatóság </w:t>
      </w:r>
      <w:r w:rsidR="00833E98" w:rsidRPr="007C55A1">
        <w:rPr>
          <w:rFonts w:ascii="Nunito" w:eastAsia="Calibri" w:hAnsi="Nunito" w:cs="Times New Roman"/>
          <w:szCs w:val="24"/>
        </w:rPr>
        <w:t>kiadványaiban, F</w:t>
      </w:r>
      <w:r w:rsidR="00443100" w:rsidRPr="007C55A1">
        <w:rPr>
          <w:rFonts w:ascii="Nunito" w:eastAsia="Calibri" w:hAnsi="Nunito" w:cs="Times New Roman"/>
          <w:szCs w:val="24"/>
        </w:rPr>
        <w:t>acebook oldalán és közösségi média felületein</w:t>
      </w:r>
      <w:r w:rsidR="00A56821" w:rsidRPr="007C55A1">
        <w:rPr>
          <w:rFonts w:ascii="Nunito" w:eastAsia="Calibri" w:hAnsi="Nunito" w:cs="Times New Roman"/>
          <w:szCs w:val="24"/>
        </w:rPr>
        <w:t xml:space="preserve"> történő felhasználására.</w:t>
      </w:r>
    </w:p>
    <w:p w14:paraId="7FEEAA84" w14:textId="77777777" w:rsidR="00833E98" w:rsidRPr="007C55A1" w:rsidRDefault="00833E98" w:rsidP="00F60D44">
      <w:pPr>
        <w:spacing w:after="0" w:line="240" w:lineRule="auto"/>
        <w:rPr>
          <w:rFonts w:ascii="Nunito" w:eastAsia="Calibri" w:hAnsi="Nunito" w:cs="Times New Roman"/>
          <w:szCs w:val="24"/>
        </w:rPr>
      </w:pPr>
    </w:p>
    <w:p w14:paraId="2D8C0048" w14:textId="07A69019" w:rsidR="00A56821" w:rsidRPr="007C55A1" w:rsidRDefault="00A56821" w:rsidP="00A56821">
      <w:pPr>
        <w:spacing w:after="0"/>
        <w:rPr>
          <w:rFonts w:ascii="Nunito" w:eastAsia="Calibri" w:hAnsi="Nunito"/>
          <w:b/>
        </w:rPr>
      </w:pPr>
      <w:r w:rsidRPr="007C55A1">
        <w:rPr>
          <w:rFonts w:ascii="Nunito" w:eastAsia="Calibri" w:hAnsi="Nunito"/>
          <w:b/>
        </w:rPr>
        <w:t>1.</w:t>
      </w:r>
      <w:r w:rsidR="002A3D8B" w:rsidRPr="007C55A1">
        <w:rPr>
          <w:rFonts w:ascii="Nunito" w:eastAsia="Calibri" w:hAnsi="Nunito"/>
          <w:b/>
        </w:rPr>
        <w:t>Adatkezelő neve, székhelye, elérhetősége:</w:t>
      </w:r>
    </w:p>
    <w:p w14:paraId="5C52A008" w14:textId="77777777" w:rsidR="00A56821" w:rsidRPr="007C55A1" w:rsidRDefault="00A56821" w:rsidP="00A56821">
      <w:pPr>
        <w:spacing w:after="0" w:line="240" w:lineRule="auto"/>
        <w:rPr>
          <w:rFonts w:ascii="Nunito" w:eastAsia="Calibri" w:hAnsi="Nunito"/>
        </w:rPr>
      </w:pPr>
      <w:r w:rsidRPr="007C55A1">
        <w:rPr>
          <w:rFonts w:ascii="Nunito" w:eastAsia="Calibri" w:hAnsi="Nunito"/>
        </w:rPr>
        <w:t>N</w:t>
      </w:r>
      <w:r w:rsidR="002A3D8B" w:rsidRPr="007C55A1">
        <w:rPr>
          <w:rFonts w:ascii="Nunito" w:eastAsia="Calibri" w:hAnsi="Nunito"/>
        </w:rPr>
        <w:t xml:space="preserve">év: </w:t>
      </w:r>
      <w:r w:rsidR="002A3D8B" w:rsidRPr="007C55A1">
        <w:rPr>
          <w:rFonts w:ascii="Nunito" w:eastAsia="Calibri" w:hAnsi="Nunito"/>
        </w:rPr>
        <w:tab/>
        <w:t xml:space="preserve"> Szociális és Gyermekvédelmi Főigazgatósá</w:t>
      </w:r>
      <w:r w:rsidRPr="007C55A1">
        <w:rPr>
          <w:rFonts w:ascii="Nunito" w:eastAsia="Calibri" w:hAnsi="Nunito"/>
        </w:rPr>
        <w:t>g</w:t>
      </w:r>
    </w:p>
    <w:p w14:paraId="1BFE4E84" w14:textId="399B7193" w:rsidR="00F87291" w:rsidRPr="007C55A1" w:rsidRDefault="00F87291" w:rsidP="00A56821">
      <w:pPr>
        <w:spacing w:after="0" w:line="240" w:lineRule="auto"/>
        <w:rPr>
          <w:rFonts w:ascii="Nunito" w:eastAsia="Calibri" w:hAnsi="Nunito"/>
        </w:rPr>
      </w:pPr>
      <w:r w:rsidRPr="007C55A1">
        <w:rPr>
          <w:rFonts w:ascii="Nunito" w:eastAsia="Calibri" w:hAnsi="Nunito" w:cs="Times New Roman"/>
          <w:szCs w:val="24"/>
        </w:rPr>
        <w:t xml:space="preserve">Képviseli: </w:t>
      </w:r>
      <w:r w:rsidR="00022044" w:rsidRPr="007C55A1">
        <w:rPr>
          <w:rFonts w:ascii="Nunito" w:eastAsia="Calibri" w:hAnsi="Nunito" w:cs="Times New Roman"/>
          <w:szCs w:val="24"/>
        </w:rPr>
        <w:t>Dr. Jeviczki Melinda Klára mb.</w:t>
      </w:r>
      <w:r w:rsidRPr="007C55A1">
        <w:rPr>
          <w:rFonts w:ascii="Nunito" w:eastAsia="Calibri" w:hAnsi="Nunito" w:cs="Times New Roman"/>
          <w:szCs w:val="24"/>
        </w:rPr>
        <w:t xml:space="preserve"> főigazgató</w:t>
      </w:r>
    </w:p>
    <w:p w14:paraId="418877B2" w14:textId="77777777" w:rsidR="002A3D8B" w:rsidRPr="007C55A1" w:rsidRDefault="002A3D8B" w:rsidP="00A56821">
      <w:pPr>
        <w:spacing w:after="0" w:line="240" w:lineRule="auto"/>
        <w:rPr>
          <w:rFonts w:ascii="Nunito" w:eastAsia="Calibri" w:hAnsi="Nunito" w:cs="Times New Roman"/>
          <w:szCs w:val="24"/>
        </w:rPr>
      </w:pPr>
      <w:proofErr w:type="gramStart"/>
      <w:r w:rsidRPr="007C55A1">
        <w:rPr>
          <w:rFonts w:ascii="Nunito" w:eastAsia="Calibri" w:hAnsi="Nunito" w:cs="Times New Roman"/>
          <w:szCs w:val="24"/>
        </w:rPr>
        <w:t xml:space="preserve">Cím:   </w:t>
      </w:r>
      <w:proofErr w:type="gramEnd"/>
      <w:r w:rsidRPr="007C55A1">
        <w:rPr>
          <w:rFonts w:ascii="Nunito" w:eastAsia="Calibri" w:hAnsi="Nunito" w:cs="Times New Roman"/>
          <w:szCs w:val="24"/>
        </w:rPr>
        <w:t xml:space="preserve">  1132 Budapest, Visegrádi utca 49. </w:t>
      </w:r>
    </w:p>
    <w:p w14:paraId="2B64CD0B" w14:textId="658FBE64" w:rsidR="002A3D8B" w:rsidRPr="007C55A1" w:rsidRDefault="002A3D8B" w:rsidP="00A56821">
      <w:pPr>
        <w:tabs>
          <w:tab w:val="left" w:pos="851"/>
        </w:tabs>
        <w:spacing w:after="0" w:line="240" w:lineRule="auto"/>
        <w:contextualSpacing/>
        <w:rPr>
          <w:rStyle w:val="Hiperhivatkozs"/>
          <w:rFonts w:eastAsia="Calibri" w:cs="Times New Roman"/>
          <w:color w:val="auto"/>
          <w:sz w:val="24"/>
          <w:szCs w:val="24"/>
        </w:rPr>
      </w:pPr>
      <w:bookmarkStart w:id="0" w:name="_Hlk140064600"/>
      <w:r w:rsidRPr="007C55A1">
        <w:rPr>
          <w:rFonts w:ascii="Nunito" w:eastAsia="Calibri" w:hAnsi="Nunito" w:cs="Times New Roman"/>
          <w:szCs w:val="24"/>
        </w:rPr>
        <w:t xml:space="preserve">e-mail:  </w:t>
      </w:r>
      <w:hyperlink r:id="rId11" w:history="1">
        <w:r w:rsidRPr="007C55A1">
          <w:rPr>
            <w:rStyle w:val="Hiperhivatkozs"/>
            <w:rFonts w:eastAsia="Calibri" w:cs="Times New Roman"/>
            <w:color w:val="auto"/>
            <w:sz w:val="24"/>
            <w:szCs w:val="24"/>
          </w:rPr>
          <w:t>info@szgyf.gov.hu</w:t>
        </w:r>
      </w:hyperlink>
      <w:bookmarkEnd w:id="0"/>
    </w:p>
    <w:p w14:paraId="5687E54F" w14:textId="77777777" w:rsidR="007313E4" w:rsidRPr="007C55A1" w:rsidRDefault="007313E4" w:rsidP="00A56821">
      <w:pPr>
        <w:tabs>
          <w:tab w:val="left" w:pos="851"/>
        </w:tabs>
        <w:spacing w:after="0" w:line="240" w:lineRule="auto"/>
        <w:contextualSpacing/>
        <w:rPr>
          <w:rStyle w:val="Hiperhivatkozs"/>
          <w:rFonts w:eastAsia="Calibri" w:cs="Times New Roman"/>
          <w:color w:val="auto"/>
          <w:sz w:val="24"/>
          <w:szCs w:val="24"/>
        </w:rPr>
      </w:pPr>
    </w:p>
    <w:p w14:paraId="5002EBF4" w14:textId="437A9938" w:rsidR="00122EB5" w:rsidRPr="007C55A1" w:rsidRDefault="002A3D8B" w:rsidP="00122EB5">
      <w:pPr>
        <w:spacing w:after="0" w:line="240" w:lineRule="auto"/>
        <w:contextualSpacing/>
        <w:rPr>
          <w:rFonts w:ascii="Nunito" w:eastAsia="Calibri" w:hAnsi="Nunito" w:cs="Times New Roman"/>
          <w:szCs w:val="24"/>
        </w:rPr>
      </w:pPr>
      <w:r w:rsidRPr="007C55A1">
        <w:rPr>
          <w:rFonts w:ascii="Nunito" w:eastAsia="Calibri" w:hAnsi="Nunito" w:cs="Times New Roman"/>
          <w:b/>
          <w:szCs w:val="24"/>
        </w:rPr>
        <w:t>2. Adatvédelmi tisztviselő neve, elérhetősége</w:t>
      </w:r>
      <w:r w:rsidRPr="007C55A1">
        <w:rPr>
          <w:rFonts w:ascii="Nunito" w:eastAsia="Calibri" w:hAnsi="Nunito" w:cs="Times New Roman"/>
          <w:szCs w:val="24"/>
        </w:rPr>
        <w:t>:</w:t>
      </w:r>
    </w:p>
    <w:p w14:paraId="1CD2BED8" w14:textId="1F84E20C" w:rsidR="002A3D8B" w:rsidRPr="007C55A1" w:rsidRDefault="002A3D8B" w:rsidP="00F60D44">
      <w:pPr>
        <w:tabs>
          <w:tab w:val="left" w:pos="851"/>
        </w:tabs>
        <w:spacing w:after="0" w:line="240" w:lineRule="auto"/>
        <w:contextualSpacing/>
        <w:rPr>
          <w:rFonts w:ascii="Nunito" w:eastAsia="Calibri" w:hAnsi="Nunito" w:cs="Times New Roman"/>
          <w:szCs w:val="24"/>
        </w:rPr>
      </w:pPr>
      <w:r w:rsidRPr="007C55A1">
        <w:rPr>
          <w:rFonts w:ascii="Nunito" w:eastAsia="Calibri" w:hAnsi="Nunito" w:cs="Times New Roman"/>
          <w:szCs w:val="24"/>
        </w:rPr>
        <w:t xml:space="preserve">Név: </w:t>
      </w:r>
      <w:r w:rsidRPr="007C55A1">
        <w:rPr>
          <w:rFonts w:ascii="Nunito" w:eastAsia="Calibri" w:hAnsi="Nunito" w:cs="Times New Roman"/>
          <w:szCs w:val="24"/>
        </w:rPr>
        <w:tab/>
      </w:r>
      <w:r w:rsidR="007E76A7" w:rsidRPr="007C55A1">
        <w:rPr>
          <w:rFonts w:ascii="Nunito" w:eastAsia="Calibri" w:hAnsi="Nunito" w:cs="Times New Roman"/>
          <w:szCs w:val="24"/>
        </w:rPr>
        <w:t>Dr</w:t>
      </w:r>
      <w:r w:rsidR="00D73442" w:rsidRPr="007C55A1">
        <w:rPr>
          <w:rFonts w:ascii="Nunito" w:eastAsia="Calibri" w:hAnsi="Nunito" w:cs="Times New Roman"/>
          <w:szCs w:val="24"/>
        </w:rPr>
        <w:t>.</w:t>
      </w:r>
      <w:r w:rsidRPr="007C55A1">
        <w:rPr>
          <w:rFonts w:ascii="Nunito" w:eastAsia="Calibri" w:hAnsi="Nunito" w:cs="Times New Roman"/>
          <w:szCs w:val="24"/>
        </w:rPr>
        <w:t xml:space="preserve"> Hajdú Tünde </w:t>
      </w:r>
    </w:p>
    <w:p w14:paraId="5BF01519" w14:textId="77777777" w:rsidR="002A3D8B" w:rsidRPr="007C55A1" w:rsidRDefault="002A3D8B" w:rsidP="00F60D44">
      <w:pPr>
        <w:tabs>
          <w:tab w:val="left" w:pos="851"/>
        </w:tabs>
        <w:spacing w:after="0" w:line="240" w:lineRule="auto"/>
        <w:contextualSpacing/>
        <w:rPr>
          <w:rFonts w:ascii="Nunito" w:eastAsia="Calibri" w:hAnsi="Nunito" w:cs="Times New Roman"/>
          <w:szCs w:val="24"/>
        </w:rPr>
      </w:pPr>
      <w:r w:rsidRPr="007C55A1">
        <w:rPr>
          <w:rFonts w:ascii="Nunito" w:eastAsia="Calibri" w:hAnsi="Nunito" w:cs="Times New Roman"/>
          <w:szCs w:val="24"/>
        </w:rPr>
        <w:t>Cím:</w:t>
      </w:r>
      <w:r w:rsidRPr="007C55A1">
        <w:rPr>
          <w:rFonts w:ascii="Nunito" w:eastAsia="Calibri" w:hAnsi="Nunito" w:cs="Times New Roman"/>
          <w:szCs w:val="24"/>
        </w:rPr>
        <w:tab/>
        <w:t xml:space="preserve">1132 Budapest, Visegrádi utca 49., </w:t>
      </w:r>
    </w:p>
    <w:p w14:paraId="24663581" w14:textId="2535F982" w:rsidR="002A3D8B" w:rsidRPr="007C55A1" w:rsidRDefault="002A3D8B" w:rsidP="00F60D44">
      <w:pPr>
        <w:spacing w:after="0" w:line="240" w:lineRule="auto"/>
        <w:contextualSpacing/>
        <w:rPr>
          <w:rStyle w:val="Hiperhivatkozs"/>
          <w:rFonts w:eastAsia="Calibri" w:cs="Times New Roman"/>
          <w:color w:val="auto"/>
          <w:sz w:val="24"/>
          <w:szCs w:val="24"/>
        </w:rPr>
      </w:pPr>
      <w:r w:rsidRPr="007C55A1">
        <w:rPr>
          <w:rFonts w:ascii="Nunito" w:eastAsia="Calibri" w:hAnsi="Nunito" w:cs="Times New Roman"/>
          <w:szCs w:val="24"/>
        </w:rPr>
        <w:t xml:space="preserve">e-mail:  </w:t>
      </w:r>
      <w:hyperlink r:id="rId12" w:history="1">
        <w:r w:rsidRPr="007C55A1">
          <w:rPr>
            <w:rStyle w:val="Hiperhivatkozs"/>
            <w:rFonts w:eastAsia="Calibri" w:cs="Times New Roman"/>
            <w:color w:val="auto"/>
            <w:sz w:val="24"/>
            <w:szCs w:val="24"/>
          </w:rPr>
          <w:t>adatvedelem@szgyf.gov.hu</w:t>
        </w:r>
      </w:hyperlink>
    </w:p>
    <w:p w14:paraId="22B1BBC2" w14:textId="77777777" w:rsidR="00A53C8D" w:rsidRPr="007C55A1" w:rsidRDefault="00A53C8D" w:rsidP="00F60D44">
      <w:pPr>
        <w:spacing w:after="0" w:line="240" w:lineRule="auto"/>
        <w:contextualSpacing/>
        <w:rPr>
          <w:rStyle w:val="Hiperhivatkozs"/>
          <w:rFonts w:eastAsia="Calibri" w:cs="Times New Roman"/>
          <w:color w:val="auto"/>
          <w:sz w:val="24"/>
          <w:szCs w:val="24"/>
        </w:rPr>
      </w:pPr>
    </w:p>
    <w:p w14:paraId="3E35A160" w14:textId="5D4164A8" w:rsidR="002A3D8B" w:rsidRPr="007C55A1" w:rsidRDefault="00FB1E32" w:rsidP="00D11445">
      <w:pPr>
        <w:spacing w:line="276" w:lineRule="auto"/>
        <w:rPr>
          <w:rStyle w:val="Hiperhivatkozs"/>
          <w:rFonts w:eastAsia="Calibri" w:cs="Times New Roman"/>
          <w:b/>
          <w:bCs/>
          <w:color w:val="auto"/>
          <w:sz w:val="24"/>
          <w:szCs w:val="24"/>
          <w:u w:val="none"/>
        </w:rPr>
      </w:pPr>
      <w:r w:rsidRPr="007C55A1">
        <w:rPr>
          <w:rStyle w:val="Hiperhivatkozs"/>
          <w:rFonts w:eastAsia="Calibri" w:cs="Times New Roman"/>
          <w:b/>
          <w:bCs/>
          <w:color w:val="auto"/>
          <w:sz w:val="24"/>
          <w:szCs w:val="24"/>
          <w:u w:val="none"/>
        </w:rPr>
        <w:t xml:space="preserve">3. A személyes adatok kezelésének jogalapja: </w:t>
      </w:r>
    </w:p>
    <w:p w14:paraId="674EDD05" w14:textId="00A8B54C" w:rsidR="00781275" w:rsidRPr="007C55A1" w:rsidRDefault="00781275" w:rsidP="00781275">
      <w:pPr>
        <w:pStyle w:val="Listaszerbekezds"/>
        <w:widowControl w:val="0"/>
        <w:numPr>
          <w:ilvl w:val="0"/>
          <w:numId w:val="29"/>
        </w:numPr>
        <w:autoSpaceDE w:val="0"/>
        <w:autoSpaceDN w:val="0"/>
        <w:jc w:val="both"/>
        <w:rPr>
          <w:rFonts w:ascii="Nunito" w:hAnsi="Nunito"/>
        </w:rPr>
      </w:pPr>
      <w:r w:rsidRPr="007C55A1">
        <w:rPr>
          <w:rFonts w:ascii="Nunito" w:hAnsi="Nunito"/>
        </w:rPr>
        <w:t>A partnerszervezet képviselője, kapcsolattartója, valamint a projektfeladatokban közreműködő munkatársa vagy önkéntese személyes adatainak kezelése az SZGYF és a partnerszervezet jogos érdekén alapul a GDPR 6. cikk (1) bekezdés f) pontja szerint. A jogos érdek az együttműködési megállapodás előkészítése, megkötése és teljesítése, a felek közötti kapcsolattartás, a csomagosztási feladatok megszervezése és lebonyolítása, a partnerszervezeti közreműködés dokumentálása,</w:t>
      </w:r>
      <w:r w:rsidR="00022044" w:rsidRPr="007C55A1">
        <w:rPr>
          <w:rFonts w:ascii="Nunito" w:hAnsi="Nunito"/>
        </w:rPr>
        <w:t xml:space="preserve"> a kísérő szolgáltatási tevékenységek teljesítése, </w:t>
      </w:r>
      <w:r w:rsidRPr="007C55A1">
        <w:rPr>
          <w:rFonts w:ascii="Nunito" w:hAnsi="Nunito"/>
        </w:rPr>
        <w:t>valamint a projekt ellenőrizhetőségének biztosítása.</w:t>
      </w:r>
    </w:p>
    <w:p w14:paraId="4BF0B720" w14:textId="1ABF0104" w:rsidR="00781275" w:rsidRPr="007C55A1" w:rsidRDefault="00781275" w:rsidP="009766C7">
      <w:pPr>
        <w:pStyle w:val="Listaszerbekezds"/>
        <w:widowControl w:val="0"/>
        <w:numPr>
          <w:ilvl w:val="0"/>
          <w:numId w:val="29"/>
        </w:numPr>
        <w:autoSpaceDE w:val="0"/>
        <w:autoSpaceDN w:val="0"/>
        <w:jc w:val="both"/>
        <w:rPr>
          <w:rFonts w:ascii="Nunito" w:hAnsi="Nunito"/>
        </w:rPr>
      </w:pPr>
      <w:r w:rsidRPr="007C55A1">
        <w:rPr>
          <w:rFonts w:ascii="Nunito" w:hAnsi="Nunito"/>
        </w:rPr>
        <w:t xml:space="preserve">Az azonosítható személyt ábrázoló kép- és videófelvétel készítésének és </w:t>
      </w:r>
      <w:r w:rsidRPr="007C55A1">
        <w:rPr>
          <w:rFonts w:ascii="Nunito" w:hAnsi="Nunito"/>
        </w:rPr>
        <w:lastRenderedPageBreak/>
        <w:t>kezelésének jogalapja az érintett önkéntes hozzájárulása a GDPR 6. cikk (1) bekezdés a) pontja alapján.</w:t>
      </w:r>
      <w:r w:rsidR="008C7585" w:rsidRPr="007C55A1">
        <w:rPr>
          <w:rFonts w:ascii="Nunito" w:hAnsi="Nunito"/>
        </w:rPr>
        <w:t xml:space="preserve"> Az SZGYF törekszik arra, hogy a projek</w:t>
      </w:r>
      <w:r w:rsidR="00183E2B" w:rsidRPr="007C55A1">
        <w:rPr>
          <w:rFonts w:ascii="Nunito" w:hAnsi="Nunito"/>
        </w:rPr>
        <w:t xml:space="preserve">t </w:t>
      </w:r>
      <w:r w:rsidR="008C7585" w:rsidRPr="007C55A1">
        <w:rPr>
          <w:rFonts w:ascii="Nunito" w:hAnsi="Nunito"/>
        </w:rPr>
        <w:t>dokumentálása elsődlegesen olyan módon történjen, amelyen természetes személy nem vagy nem egyértelműen azonosítható. Nem azonosítható személyt ábrázoló, általános helyszíni vagy tárgyi dokumentáció esetén személyes adat kezelésére nem kerül sor.</w:t>
      </w:r>
    </w:p>
    <w:p w14:paraId="564B52E8" w14:textId="77777777" w:rsidR="00781275" w:rsidRPr="007C55A1" w:rsidRDefault="00781275" w:rsidP="00F60D44">
      <w:pPr>
        <w:widowControl w:val="0"/>
        <w:autoSpaceDE w:val="0"/>
        <w:autoSpaceDN w:val="0"/>
        <w:spacing w:line="240" w:lineRule="auto"/>
        <w:rPr>
          <w:rFonts w:ascii="Nunito" w:hAnsi="Nunito"/>
        </w:rPr>
      </w:pPr>
    </w:p>
    <w:p w14:paraId="6E775FE3" w14:textId="7AB4937A" w:rsidR="00D333C4" w:rsidRPr="007C55A1" w:rsidRDefault="00FB1E32" w:rsidP="00F60D44">
      <w:pPr>
        <w:spacing w:line="240" w:lineRule="auto"/>
        <w:rPr>
          <w:rFonts w:ascii="Nunito" w:eastAsia="Calibri" w:hAnsi="Nunito" w:cs="Times New Roman"/>
          <w:b/>
          <w:szCs w:val="24"/>
        </w:rPr>
      </w:pPr>
      <w:r w:rsidRPr="007C55A1">
        <w:rPr>
          <w:rFonts w:ascii="Nunito" w:eastAsia="Calibri" w:hAnsi="Nunito" w:cs="Times New Roman"/>
          <w:b/>
          <w:szCs w:val="24"/>
        </w:rPr>
        <w:t xml:space="preserve">4. </w:t>
      </w:r>
      <w:r w:rsidR="00AC72F2" w:rsidRPr="007C55A1">
        <w:rPr>
          <w:rFonts w:ascii="Nunito" w:eastAsia="Calibri" w:hAnsi="Nunito" w:cs="Times New Roman"/>
          <w:b/>
          <w:szCs w:val="24"/>
        </w:rPr>
        <w:t>A személyes adatok forrása:</w:t>
      </w:r>
    </w:p>
    <w:p w14:paraId="5220A6FB" w14:textId="0A3052A9" w:rsidR="00781275" w:rsidRPr="007C55A1" w:rsidRDefault="00781275" w:rsidP="00781275">
      <w:pPr>
        <w:pStyle w:val="Listaszerbekezds"/>
        <w:numPr>
          <w:ilvl w:val="0"/>
          <w:numId w:val="30"/>
        </w:numPr>
        <w:rPr>
          <w:rFonts w:ascii="Nunito" w:eastAsia="Calibri" w:hAnsi="Nunito"/>
          <w:bCs/>
        </w:rPr>
      </w:pPr>
      <w:r w:rsidRPr="007C55A1">
        <w:rPr>
          <w:rFonts w:ascii="Nunito" w:eastAsia="Calibri" w:hAnsi="Nunito"/>
          <w:bCs/>
        </w:rPr>
        <w:t>partnerszervezet</w:t>
      </w:r>
    </w:p>
    <w:p w14:paraId="7ADFDA9C" w14:textId="53233D4B" w:rsidR="00781275" w:rsidRPr="007C55A1" w:rsidRDefault="00781275" w:rsidP="00781275">
      <w:pPr>
        <w:pStyle w:val="Listaszerbekezds"/>
        <w:numPr>
          <w:ilvl w:val="0"/>
          <w:numId w:val="30"/>
        </w:numPr>
        <w:rPr>
          <w:rFonts w:ascii="Nunito" w:eastAsia="Calibri" w:hAnsi="Nunito"/>
          <w:bCs/>
        </w:rPr>
      </w:pPr>
      <w:r w:rsidRPr="007C55A1">
        <w:rPr>
          <w:rFonts w:ascii="Nunito" w:eastAsia="Calibri" w:hAnsi="Nunito"/>
          <w:bCs/>
        </w:rPr>
        <w:t>érintett</w:t>
      </w:r>
    </w:p>
    <w:p w14:paraId="5B03D2DD" w14:textId="108BDDBD" w:rsidR="00AC72F2" w:rsidRPr="007C55A1" w:rsidRDefault="00996F46" w:rsidP="009766C7">
      <w:pPr>
        <w:pStyle w:val="Listaszerbekezds"/>
        <w:numPr>
          <w:ilvl w:val="0"/>
          <w:numId w:val="0"/>
        </w:numPr>
        <w:ind w:left="720"/>
        <w:rPr>
          <w:rFonts w:ascii="Nunito" w:eastAsia="Calibri" w:hAnsi="Nunito"/>
          <w:b/>
        </w:rPr>
      </w:pPr>
      <w:r w:rsidRPr="007C55A1">
        <w:rPr>
          <w:rFonts w:ascii="Nunito" w:eastAsia="Calibri" w:hAnsi="Nunito"/>
          <w:bCs/>
        </w:rPr>
        <w:t xml:space="preserve"> </w:t>
      </w:r>
    </w:p>
    <w:p w14:paraId="197B5ED9" w14:textId="77777777" w:rsidR="00BE5D4F" w:rsidRPr="007C55A1" w:rsidRDefault="00D86BC1" w:rsidP="00F60D44">
      <w:pPr>
        <w:spacing w:line="240" w:lineRule="auto"/>
        <w:rPr>
          <w:rFonts w:ascii="Nunito" w:eastAsia="Calibri" w:hAnsi="Nunito" w:cs="Times New Roman"/>
          <w:b/>
          <w:szCs w:val="24"/>
        </w:rPr>
      </w:pPr>
      <w:r w:rsidRPr="007C55A1">
        <w:rPr>
          <w:rFonts w:ascii="Nunito" w:eastAsia="Calibri" w:hAnsi="Nunito" w:cs="Times New Roman"/>
          <w:b/>
          <w:szCs w:val="24"/>
        </w:rPr>
        <w:t>5</w:t>
      </w:r>
      <w:r w:rsidR="00AC72F2" w:rsidRPr="007C55A1">
        <w:rPr>
          <w:rFonts w:ascii="Nunito" w:eastAsia="Calibri" w:hAnsi="Nunito" w:cs="Times New Roman"/>
          <w:b/>
          <w:szCs w:val="24"/>
        </w:rPr>
        <w:t xml:space="preserve">. </w:t>
      </w:r>
      <w:r w:rsidR="00FB1E32" w:rsidRPr="007C55A1">
        <w:rPr>
          <w:rFonts w:ascii="Nunito" w:eastAsia="Calibri" w:hAnsi="Nunito" w:cs="Times New Roman"/>
          <w:b/>
          <w:szCs w:val="24"/>
        </w:rPr>
        <w:t>A személyes adatok kezelésének célja:</w:t>
      </w:r>
      <w:r w:rsidR="00DF4F71" w:rsidRPr="007C55A1">
        <w:rPr>
          <w:rFonts w:ascii="Nunito" w:eastAsia="Calibri" w:hAnsi="Nunito" w:cs="Times New Roman"/>
          <w:b/>
          <w:szCs w:val="24"/>
        </w:rPr>
        <w:t xml:space="preserve"> </w:t>
      </w:r>
    </w:p>
    <w:p w14:paraId="421A9E98" w14:textId="5D1001AC" w:rsidR="00857A21" w:rsidRPr="007C55A1" w:rsidRDefault="008C7585" w:rsidP="007313E4">
      <w:pPr>
        <w:spacing w:line="240" w:lineRule="auto"/>
        <w:rPr>
          <w:rFonts w:ascii="Nunito" w:eastAsia="Calibri" w:hAnsi="Nunito" w:cs="Times New Roman"/>
          <w:bCs/>
          <w:szCs w:val="24"/>
        </w:rPr>
      </w:pPr>
      <w:r w:rsidRPr="007C55A1">
        <w:rPr>
          <w:rFonts w:ascii="Nunito" w:eastAsia="Calibri" w:hAnsi="Nunito" w:cs="Times New Roman"/>
          <w:bCs/>
          <w:szCs w:val="24"/>
        </w:rPr>
        <w:t>A személyes adatok kezelésének célja az EFOP Plusz-5.1.1-25 projekt keretében létrejövő együttműködési megállapodások előkészítése, megkötése és teljesítése, a partnerszervezetekkel történő kapcsolattartás, a csomagosztási feladatok megszervezése és lebonyolítása,</w:t>
      </w:r>
      <w:r w:rsidR="00FF6C04" w:rsidRPr="007C55A1">
        <w:rPr>
          <w:rFonts w:ascii="Nunito" w:eastAsia="Calibri" w:hAnsi="Nunito" w:cs="Times New Roman"/>
          <w:bCs/>
          <w:szCs w:val="24"/>
        </w:rPr>
        <w:t xml:space="preserve"> a kísérő szolgáltatási tevékenységek teljesítése,</w:t>
      </w:r>
      <w:r w:rsidRPr="007C55A1">
        <w:rPr>
          <w:rFonts w:ascii="Nunito" w:eastAsia="Calibri" w:hAnsi="Nunito" w:cs="Times New Roman"/>
          <w:bCs/>
          <w:szCs w:val="24"/>
        </w:rPr>
        <w:t xml:space="preserve"> a partnerszervezeti közreműködés dokumentálása, valamint a projekt teljesítésének igazolása, beszámolása, ellenőrzése és auditálása</w:t>
      </w:r>
      <w:r w:rsidR="001E5FAB" w:rsidRPr="007C55A1">
        <w:rPr>
          <w:rFonts w:ascii="Nunito" w:eastAsia="Calibri" w:hAnsi="Nunito" w:cs="Times New Roman"/>
          <w:bCs/>
          <w:szCs w:val="24"/>
        </w:rPr>
        <w:t xml:space="preserve">. </w:t>
      </w:r>
      <w:r w:rsidR="00443100" w:rsidRPr="007C55A1">
        <w:rPr>
          <w:rFonts w:ascii="Nunito" w:eastAsia="Calibri" w:hAnsi="Nunito" w:cs="Times New Roman"/>
          <w:bCs/>
          <w:szCs w:val="24"/>
        </w:rPr>
        <w:t>Az</w:t>
      </w:r>
      <w:r w:rsidR="003D1106" w:rsidRPr="007C55A1">
        <w:rPr>
          <w:rFonts w:ascii="Nunito" w:eastAsia="Calibri" w:hAnsi="Nunito" w:cs="Times New Roman"/>
          <w:bCs/>
          <w:szCs w:val="24"/>
        </w:rPr>
        <w:t xml:space="preserve"> élelmiszercsomag</w:t>
      </w:r>
      <w:r w:rsidR="00443100" w:rsidRPr="007C55A1">
        <w:rPr>
          <w:rFonts w:ascii="Nunito" w:eastAsia="Calibri" w:hAnsi="Nunito" w:cs="Times New Roman"/>
          <w:bCs/>
          <w:szCs w:val="24"/>
        </w:rPr>
        <w:t xml:space="preserve"> osztások</w:t>
      </w:r>
      <w:r w:rsidR="00FF6C04" w:rsidRPr="007C55A1">
        <w:rPr>
          <w:rFonts w:ascii="Nunito" w:eastAsia="Calibri" w:hAnsi="Nunito" w:cs="Times New Roman"/>
          <w:bCs/>
          <w:szCs w:val="24"/>
        </w:rPr>
        <w:t xml:space="preserve"> és a kísérő szolgáltatási tevékenységek teljesítése</w:t>
      </w:r>
      <w:r w:rsidR="00443100" w:rsidRPr="007C55A1">
        <w:rPr>
          <w:rFonts w:ascii="Nunito" w:eastAsia="Calibri" w:hAnsi="Nunito" w:cs="Times New Roman"/>
          <w:bCs/>
          <w:szCs w:val="24"/>
        </w:rPr>
        <w:t xml:space="preserve"> alkalmával készült fotó és videófelvétel egyrészt a projekt teljesülésének igazolására szolgál, másrészt a Főigazgatóság munkáját népszerűsítő céllal felhasználásra kerül a</w:t>
      </w:r>
      <w:r w:rsidR="008464A9" w:rsidRPr="007C55A1">
        <w:rPr>
          <w:rFonts w:ascii="Nunito" w:eastAsia="Calibri" w:hAnsi="Nunito" w:cs="Times New Roman"/>
          <w:bCs/>
          <w:szCs w:val="24"/>
        </w:rPr>
        <w:t xml:space="preserve"> kiadványaiban, </w:t>
      </w:r>
      <w:r w:rsidR="00744DD9" w:rsidRPr="007C55A1">
        <w:rPr>
          <w:rFonts w:ascii="Nunito" w:eastAsia="Calibri" w:hAnsi="Nunito" w:cs="Times New Roman"/>
          <w:bCs/>
          <w:szCs w:val="24"/>
        </w:rPr>
        <w:t>F</w:t>
      </w:r>
      <w:r w:rsidR="00443100" w:rsidRPr="007C55A1">
        <w:rPr>
          <w:rFonts w:ascii="Nunito" w:eastAsia="Calibri" w:hAnsi="Nunito" w:cs="Times New Roman"/>
          <w:bCs/>
          <w:szCs w:val="24"/>
        </w:rPr>
        <w:t xml:space="preserve">acebook-oldalán, illetve közösségi média felületein. </w:t>
      </w:r>
    </w:p>
    <w:p w14:paraId="7AFEB99D" w14:textId="35CF8BB1" w:rsidR="001F45EA" w:rsidRPr="007C55A1" w:rsidRDefault="00D86BC1" w:rsidP="00D11445">
      <w:pPr>
        <w:spacing w:line="276" w:lineRule="auto"/>
        <w:rPr>
          <w:rFonts w:ascii="Nunito" w:eastAsia="Calibri" w:hAnsi="Nunito" w:cs="Times New Roman"/>
          <w:b/>
          <w:szCs w:val="24"/>
        </w:rPr>
      </w:pPr>
      <w:r w:rsidRPr="007C55A1">
        <w:rPr>
          <w:rFonts w:ascii="Nunito" w:eastAsia="Calibri" w:hAnsi="Nunito" w:cs="Times New Roman"/>
          <w:b/>
          <w:szCs w:val="24"/>
        </w:rPr>
        <w:t>6</w:t>
      </w:r>
      <w:r w:rsidR="00103F94" w:rsidRPr="007C55A1">
        <w:rPr>
          <w:rFonts w:ascii="Nunito" w:eastAsia="Calibri" w:hAnsi="Nunito" w:cs="Times New Roman"/>
          <w:b/>
          <w:szCs w:val="24"/>
        </w:rPr>
        <w:t>.</w:t>
      </w:r>
      <w:r w:rsidR="009E3943" w:rsidRPr="007C55A1">
        <w:rPr>
          <w:rFonts w:ascii="Nunito" w:eastAsia="Calibri" w:hAnsi="Nunito" w:cs="Times New Roman"/>
          <w:b/>
          <w:szCs w:val="24"/>
        </w:rPr>
        <w:t xml:space="preserve"> Kezelt adatok köre:</w:t>
      </w:r>
      <w:r w:rsidR="00A671CF" w:rsidRPr="007C55A1">
        <w:rPr>
          <w:rFonts w:ascii="Nunito" w:eastAsia="Calibri" w:hAnsi="Nunito" w:cs="Times New Roman"/>
          <w:b/>
          <w:szCs w:val="24"/>
        </w:rPr>
        <w:t xml:space="preserve">  </w:t>
      </w:r>
    </w:p>
    <w:p w14:paraId="4CADEE16" w14:textId="4B6507AA" w:rsidR="005A3524" w:rsidRPr="007C55A1" w:rsidRDefault="00DE4975" w:rsidP="009766C7">
      <w:pPr>
        <w:pStyle w:val="Listaszerbekezds"/>
        <w:numPr>
          <w:ilvl w:val="0"/>
          <w:numId w:val="31"/>
        </w:numPr>
        <w:jc w:val="both"/>
        <w:rPr>
          <w:rFonts w:ascii="Nunito" w:eastAsia="Calibri" w:hAnsi="Nunito"/>
          <w:bCs/>
          <w:i/>
          <w:iCs/>
        </w:rPr>
      </w:pPr>
      <w:r w:rsidRPr="007C55A1">
        <w:rPr>
          <w:rFonts w:ascii="Nunito" w:eastAsia="Calibri" w:hAnsi="Nunito"/>
          <w:bCs/>
        </w:rPr>
        <w:t>A partnerek vonatkozásában:</w:t>
      </w:r>
      <w:r w:rsidRPr="007C55A1">
        <w:rPr>
          <w:rFonts w:ascii="Nunito" w:eastAsia="Calibri" w:hAnsi="Nunito"/>
          <w:bCs/>
          <w:i/>
          <w:iCs/>
        </w:rPr>
        <w:t xml:space="preserve"> </w:t>
      </w:r>
      <w:r w:rsidR="004477EB" w:rsidRPr="007C55A1">
        <w:rPr>
          <w:rFonts w:ascii="Nunito" w:eastAsia="Calibri" w:hAnsi="Nunito"/>
          <w:bCs/>
        </w:rPr>
        <w:t>Képviselő neve, munkaköre</w:t>
      </w:r>
      <w:r w:rsidR="00D40386" w:rsidRPr="007C55A1">
        <w:rPr>
          <w:rFonts w:ascii="Nunito" w:eastAsia="Calibri" w:hAnsi="Nunito"/>
          <w:bCs/>
        </w:rPr>
        <w:t xml:space="preserve">, </w:t>
      </w:r>
      <w:r w:rsidR="005A3524" w:rsidRPr="007C55A1">
        <w:rPr>
          <w:rFonts w:ascii="Nunito" w:eastAsia="Calibri" w:hAnsi="Nunito"/>
          <w:bCs/>
        </w:rPr>
        <w:t>az osztásban</w:t>
      </w:r>
      <w:r w:rsidR="00FF6C04" w:rsidRPr="007C55A1">
        <w:rPr>
          <w:rFonts w:ascii="Nunito" w:eastAsia="Calibri" w:hAnsi="Nunito"/>
          <w:bCs/>
        </w:rPr>
        <w:t xml:space="preserve"> és a kísérő szolgáltatási tevékenységben</w:t>
      </w:r>
      <w:r w:rsidR="005A3524" w:rsidRPr="007C55A1">
        <w:rPr>
          <w:rFonts w:ascii="Nunito" w:eastAsia="Calibri" w:hAnsi="Nunito"/>
          <w:bCs/>
        </w:rPr>
        <w:t xml:space="preserve"> résztvevő személy</w:t>
      </w:r>
      <w:r w:rsidR="00373223" w:rsidRPr="007C55A1">
        <w:rPr>
          <w:rFonts w:ascii="Nunito" w:eastAsia="Calibri" w:hAnsi="Nunito"/>
          <w:bCs/>
        </w:rPr>
        <w:t xml:space="preserve"> neve, munkaköre</w:t>
      </w:r>
      <w:r w:rsidR="00FF6C04" w:rsidRPr="007C55A1">
        <w:rPr>
          <w:rFonts w:ascii="Nunito" w:eastAsia="Calibri" w:hAnsi="Nunito"/>
          <w:bCs/>
        </w:rPr>
        <w:t>, aláírása</w:t>
      </w:r>
    </w:p>
    <w:p w14:paraId="5B7327CE" w14:textId="0BBCB8F5" w:rsidR="005A561F" w:rsidRPr="007C55A1" w:rsidRDefault="005A561F" w:rsidP="009766C7">
      <w:pPr>
        <w:pStyle w:val="Listaszerbekezds"/>
        <w:numPr>
          <w:ilvl w:val="0"/>
          <w:numId w:val="31"/>
        </w:numPr>
        <w:jc w:val="both"/>
        <w:rPr>
          <w:rFonts w:ascii="Nunito" w:eastAsia="Calibri" w:hAnsi="Nunito"/>
          <w:bCs/>
        </w:rPr>
      </w:pPr>
      <w:r w:rsidRPr="007C55A1">
        <w:rPr>
          <w:rFonts w:ascii="Nunito" w:eastAsia="Calibri" w:hAnsi="Nunito"/>
          <w:bCs/>
        </w:rPr>
        <w:t>A kapcsolattartók esetében: Személyes adatok: -név, e-mail cí</w:t>
      </w:r>
      <w:r w:rsidR="00FF6C04" w:rsidRPr="007C55A1">
        <w:rPr>
          <w:rFonts w:ascii="Nunito" w:eastAsia="Calibri" w:hAnsi="Nunito"/>
          <w:bCs/>
        </w:rPr>
        <w:t>m, aláírás</w:t>
      </w:r>
      <w:r w:rsidRPr="007C55A1">
        <w:rPr>
          <w:rFonts w:ascii="Nunito" w:eastAsia="Calibri" w:hAnsi="Nunito"/>
          <w:bCs/>
        </w:rPr>
        <w:t xml:space="preserve">. </w:t>
      </w:r>
      <w:r w:rsidR="00CE3FA3" w:rsidRPr="007C55A1">
        <w:rPr>
          <w:rFonts w:ascii="Nunito" w:eastAsia="Calibri" w:hAnsi="Nunito"/>
          <w:bCs/>
        </w:rPr>
        <w:t>Kapcsolattartási</w:t>
      </w:r>
      <w:r w:rsidRPr="007C55A1">
        <w:rPr>
          <w:rFonts w:ascii="Nunito" w:eastAsia="Calibri" w:hAnsi="Nunito"/>
          <w:bCs/>
        </w:rPr>
        <w:t xml:space="preserve"> adatok: beosztás, telefonszám</w:t>
      </w:r>
      <w:r w:rsidR="00DE4975" w:rsidRPr="007C55A1">
        <w:rPr>
          <w:rFonts w:ascii="Nunito" w:eastAsia="Calibri" w:hAnsi="Nunito"/>
          <w:bCs/>
        </w:rPr>
        <w:t>.</w:t>
      </w:r>
    </w:p>
    <w:p w14:paraId="30EA1B9B" w14:textId="7FE49EFC" w:rsidR="006D698E" w:rsidRPr="007C55A1" w:rsidRDefault="00DE4975" w:rsidP="00272D47">
      <w:pPr>
        <w:pStyle w:val="Listaszerbekezds"/>
        <w:numPr>
          <w:ilvl w:val="0"/>
          <w:numId w:val="31"/>
        </w:numPr>
        <w:jc w:val="both"/>
        <w:rPr>
          <w:rFonts w:ascii="Nunito" w:eastAsia="Calibri" w:hAnsi="Nunito"/>
          <w:b/>
        </w:rPr>
      </w:pPr>
      <w:r w:rsidRPr="007C55A1">
        <w:rPr>
          <w:rFonts w:ascii="Nunito" w:eastAsia="Calibri" w:hAnsi="Nunito"/>
          <w:bCs/>
        </w:rPr>
        <w:t>F</w:t>
      </w:r>
      <w:r w:rsidR="0019700A" w:rsidRPr="007C55A1">
        <w:rPr>
          <w:rFonts w:ascii="Nunito" w:eastAsia="Calibri" w:hAnsi="Nunito"/>
          <w:bCs/>
        </w:rPr>
        <w:t>otó</w:t>
      </w:r>
      <w:r w:rsidR="00744DD9" w:rsidRPr="007C55A1">
        <w:rPr>
          <w:rFonts w:ascii="Nunito" w:eastAsia="Calibri" w:hAnsi="Nunito"/>
          <w:bCs/>
        </w:rPr>
        <w:t>,</w:t>
      </w:r>
      <w:r w:rsidR="00B61DB5" w:rsidRPr="007C55A1">
        <w:rPr>
          <w:rFonts w:ascii="Nunito" w:eastAsia="Calibri" w:hAnsi="Nunito"/>
          <w:bCs/>
        </w:rPr>
        <w:t xml:space="preserve"> </w:t>
      </w:r>
      <w:r w:rsidR="0019700A" w:rsidRPr="007C55A1">
        <w:rPr>
          <w:rFonts w:ascii="Nunito" w:eastAsia="Calibri" w:hAnsi="Nunito"/>
          <w:bCs/>
        </w:rPr>
        <w:t>videófelvétel</w:t>
      </w:r>
      <w:r w:rsidRPr="007C55A1">
        <w:rPr>
          <w:rFonts w:ascii="Nunito" w:eastAsia="Calibri" w:hAnsi="Nunito"/>
          <w:bCs/>
        </w:rPr>
        <w:t xml:space="preserve">: az osztásban résztvevő személyekről készülhet az osztás dokumentálására. </w:t>
      </w:r>
    </w:p>
    <w:p w14:paraId="00B437EA" w14:textId="77777777" w:rsidR="006D698E" w:rsidRPr="007C55A1" w:rsidRDefault="006D698E" w:rsidP="006D698E">
      <w:pPr>
        <w:pStyle w:val="Listaszerbekezds"/>
        <w:numPr>
          <w:ilvl w:val="0"/>
          <w:numId w:val="0"/>
        </w:numPr>
        <w:ind w:left="720"/>
        <w:jc w:val="both"/>
        <w:rPr>
          <w:rFonts w:ascii="Nunito" w:eastAsia="Calibri" w:hAnsi="Nunito"/>
          <w:b/>
        </w:rPr>
      </w:pPr>
    </w:p>
    <w:p w14:paraId="5188A4D7" w14:textId="24B78EB2" w:rsidR="008C7585" w:rsidRPr="007C55A1" w:rsidRDefault="008C7585" w:rsidP="006D698E">
      <w:pPr>
        <w:rPr>
          <w:rFonts w:ascii="Nunito" w:eastAsia="Calibri" w:hAnsi="Nunito"/>
          <w:b/>
        </w:rPr>
      </w:pPr>
      <w:r w:rsidRPr="007C55A1">
        <w:rPr>
          <w:rFonts w:ascii="Nunito" w:eastAsia="Calibri" w:hAnsi="Nunito"/>
          <w:b/>
        </w:rPr>
        <w:t>7. Címzett</w:t>
      </w:r>
    </w:p>
    <w:p w14:paraId="72E74E2C" w14:textId="2EAEE160" w:rsidR="006D698E" w:rsidRPr="007C55A1" w:rsidRDefault="008C7585" w:rsidP="00183E2B">
      <w:pPr>
        <w:spacing w:line="240" w:lineRule="auto"/>
        <w:rPr>
          <w:rFonts w:ascii="Nunito" w:eastAsia="Calibri" w:hAnsi="Nunito"/>
          <w:bCs/>
        </w:rPr>
      </w:pPr>
      <w:r w:rsidRPr="007C55A1">
        <w:rPr>
          <w:rFonts w:ascii="Nunito" w:eastAsia="Calibri" w:hAnsi="Nunito"/>
          <w:bCs/>
        </w:rPr>
        <w:t>A személyes adatokhoz — feladat- és hatáskörükben eljárva — hozzáférhetnek az EFOP Plusz-5.1.1-25 projekt ellenőrzésében, auditjában, pénzügyi elszámolásában vagy szabályossági vizsgálatában részt vevő szervek, valamint jogszabály alapján eljáró hatóságok.</w:t>
      </w:r>
    </w:p>
    <w:p w14:paraId="140ACB9C" w14:textId="365841F6" w:rsidR="006F5AE5" w:rsidRPr="007C55A1" w:rsidRDefault="00B75A18" w:rsidP="006D698E">
      <w:pPr>
        <w:rPr>
          <w:rFonts w:ascii="Nunito" w:eastAsia="Calibri" w:hAnsi="Nunito" w:cs="Times New Roman"/>
          <w:b/>
          <w:szCs w:val="24"/>
        </w:rPr>
      </w:pPr>
      <w:r w:rsidRPr="007C55A1">
        <w:rPr>
          <w:rFonts w:ascii="Nunito" w:eastAsia="Calibri" w:hAnsi="Nunito" w:cs="Times New Roman"/>
          <w:b/>
          <w:szCs w:val="24"/>
        </w:rPr>
        <w:t>8</w:t>
      </w:r>
      <w:r w:rsidR="006F5AE5" w:rsidRPr="007C55A1">
        <w:rPr>
          <w:rFonts w:ascii="Nunito" w:eastAsia="Calibri" w:hAnsi="Nunito" w:cs="Times New Roman"/>
          <w:b/>
          <w:szCs w:val="24"/>
        </w:rPr>
        <w:t xml:space="preserve">. A személyes adatok </w:t>
      </w:r>
      <w:r w:rsidR="00F9381D" w:rsidRPr="007C55A1">
        <w:rPr>
          <w:rFonts w:ascii="Nunito" w:eastAsia="Calibri" w:hAnsi="Nunito" w:cs="Times New Roman"/>
          <w:b/>
          <w:szCs w:val="24"/>
        </w:rPr>
        <w:t>tárolására vonatkozó biztonsági intézkedések, az</w:t>
      </w:r>
      <w:r w:rsidR="00904381" w:rsidRPr="007C55A1">
        <w:rPr>
          <w:rFonts w:ascii="Nunito" w:eastAsia="Calibri" w:hAnsi="Nunito" w:cs="Times New Roman"/>
          <w:b/>
          <w:szCs w:val="24"/>
        </w:rPr>
        <w:t xml:space="preserve"> </w:t>
      </w:r>
      <w:r w:rsidR="00F9381D" w:rsidRPr="007C55A1">
        <w:rPr>
          <w:rFonts w:ascii="Nunito" w:eastAsia="Calibri" w:hAnsi="Nunito" w:cs="Times New Roman"/>
          <w:b/>
          <w:szCs w:val="24"/>
        </w:rPr>
        <w:t xml:space="preserve">adatok </w:t>
      </w:r>
      <w:r w:rsidR="006F5AE5" w:rsidRPr="007C55A1">
        <w:rPr>
          <w:rFonts w:ascii="Nunito" w:eastAsia="Calibri" w:hAnsi="Nunito" w:cs="Times New Roman"/>
          <w:b/>
          <w:szCs w:val="24"/>
        </w:rPr>
        <w:t xml:space="preserve">tárolásának időtartama: </w:t>
      </w:r>
    </w:p>
    <w:p w14:paraId="7C30E96C" w14:textId="49DAC508" w:rsidR="00291C73" w:rsidRPr="007C55A1" w:rsidRDefault="00305098" w:rsidP="009766C7">
      <w:pPr>
        <w:pStyle w:val="Listaszerbekezds"/>
        <w:numPr>
          <w:ilvl w:val="0"/>
          <w:numId w:val="0"/>
        </w:numPr>
        <w:ind w:left="360"/>
        <w:jc w:val="both"/>
        <w:rPr>
          <w:rFonts w:ascii="Nunito" w:eastAsia="Calibri" w:hAnsi="Nunito"/>
          <w:b/>
          <w:bCs/>
        </w:rPr>
      </w:pPr>
      <w:r w:rsidRPr="007C55A1">
        <w:rPr>
          <w:rFonts w:ascii="Nunito" w:eastAsia="Calibri" w:hAnsi="Nunito"/>
          <w:b/>
          <w:bCs/>
        </w:rPr>
        <w:lastRenderedPageBreak/>
        <w:t>Az adatok tárolásának helye:</w:t>
      </w:r>
    </w:p>
    <w:p w14:paraId="2F50CD25" w14:textId="47CF2AB6" w:rsidR="00F60D44" w:rsidRPr="007C55A1" w:rsidRDefault="00B75A18" w:rsidP="00F60D44">
      <w:pPr>
        <w:pStyle w:val="Listaszerbekezds"/>
        <w:numPr>
          <w:ilvl w:val="0"/>
          <w:numId w:val="0"/>
        </w:numPr>
        <w:ind w:left="360"/>
        <w:jc w:val="both"/>
        <w:rPr>
          <w:rFonts w:ascii="Nunito" w:eastAsia="Calibri" w:hAnsi="Nunito"/>
        </w:rPr>
      </w:pPr>
      <w:r w:rsidRPr="007C55A1">
        <w:rPr>
          <w:rFonts w:ascii="Nunito" w:eastAsia="Calibri" w:hAnsi="Nunito"/>
        </w:rPr>
        <w:t xml:space="preserve">A személyes adatok zárt elektronikus felületen kerülnek rögzítésre, a személyes adatokhoz kizárólag a Főigazgatóság és Kirendeltségek azon munkatársai férhetnek hozzá feladatuk végrehajtása érdekében, akiknek ez feltétlenül szükséges. A papír alapon kezelt személyes adatok tárolásának helye: </w:t>
      </w:r>
      <w:r w:rsidR="006D0832" w:rsidRPr="007C55A1">
        <w:rPr>
          <w:rFonts w:ascii="Nunito" w:eastAsia="Calibri" w:hAnsi="Nunito"/>
        </w:rPr>
        <w:t>a Főigazgatóság székhelye</w:t>
      </w:r>
      <w:r w:rsidRPr="007C55A1">
        <w:rPr>
          <w:rFonts w:ascii="Nunito" w:eastAsia="Calibri" w:hAnsi="Nunito"/>
        </w:rPr>
        <w:t xml:space="preserve"> és a Kirendeltségek székhelye, valamint telephelyei. A Főigazgatóság és Kirendeltségek munkatársainak iratokhoz történő hozzáférési jogosultsága szigorúan szabályozott, kizárólagosan a feladatellátási kötelezettségük teljesítésére korlátozódik. A személyes adatokhoz való jogosultsággal rendelkező munkatársak kizárólag a kapott utasításnak megfelelően járhatnak el az adatkezelés tekintetében. Helyszíni ellenőrzés esetén a személyes adatokhoz az ellenőrzés végrehajtására kijelölt hatóság fér hozzá.  A projektről készült beszámolókban a fotók, videófelvételek szerepelhetnek, az ezekben tárolt személyes adatok a beszámolókon résztvevő személyek számára megismerhetőek</w:t>
      </w:r>
      <w:r w:rsidR="00C36042" w:rsidRPr="007C55A1">
        <w:rPr>
          <w:rFonts w:ascii="Nunito" w:eastAsia="Calibri" w:hAnsi="Nunito"/>
        </w:rPr>
        <w:t>.</w:t>
      </w:r>
    </w:p>
    <w:p w14:paraId="16A7778F" w14:textId="77777777" w:rsidR="00B75A18" w:rsidRPr="007C55A1" w:rsidRDefault="00B75A18" w:rsidP="00F60D44">
      <w:pPr>
        <w:pStyle w:val="Listaszerbekezds"/>
        <w:numPr>
          <w:ilvl w:val="0"/>
          <w:numId w:val="0"/>
        </w:numPr>
        <w:ind w:left="360"/>
        <w:jc w:val="both"/>
        <w:rPr>
          <w:rFonts w:ascii="Nunito" w:eastAsia="Calibri" w:hAnsi="Nunito"/>
        </w:rPr>
      </w:pPr>
    </w:p>
    <w:p w14:paraId="695B2B30" w14:textId="0D0CEC2C" w:rsidR="005B7894" w:rsidRPr="007C55A1" w:rsidRDefault="00305098" w:rsidP="00B75A18">
      <w:pPr>
        <w:pStyle w:val="Listaszerbekezds"/>
        <w:numPr>
          <w:ilvl w:val="0"/>
          <w:numId w:val="0"/>
        </w:numPr>
        <w:ind w:left="360"/>
        <w:jc w:val="both"/>
        <w:rPr>
          <w:rFonts w:eastAsia="Calibri"/>
        </w:rPr>
      </w:pPr>
      <w:r w:rsidRPr="007C55A1">
        <w:rPr>
          <w:rFonts w:ascii="Nunito" w:eastAsia="Calibri" w:hAnsi="Nunito"/>
          <w:b/>
          <w:bCs/>
        </w:rPr>
        <w:t>Az adatok tárolásának időtartama</w:t>
      </w:r>
      <w:r w:rsidR="004878DD" w:rsidRPr="007C55A1">
        <w:rPr>
          <w:rFonts w:ascii="Nunito" w:eastAsia="Calibri" w:hAnsi="Nunito"/>
          <w:b/>
          <w:bCs/>
        </w:rPr>
        <w:t>:</w:t>
      </w:r>
    </w:p>
    <w:p w14:paraId="79A8789F" w14:textId="6AA321E2" w:rsidR="0019700A" w:rsidRPr="007C55A1" w:rsidRDefault="005B7894" w:rsidP="00B75A18">
      <w:pPr>
        <w:pStyle w:val="Listaszerbekezds"/>
        <w:numPr>
          <w:ilvl w:val="0"/>
          <w:numId w:val="25"/>
        </w:numPr>
        <w:ind w:left="709"/>
        <w:jc w:val="both"/>
        <w:rPr>
          <w:rFonts w:ascii="Nunito" w:eastAsia="Calibri" w:hAnsi="Nunito"/>
          <w:b/>
          <w:bCs/>
        </w:rPr>
      </w:pPr>
      <w:r w:rsidRPr="007C55A1">
        <w:rPr>
          <w:rFonts w:ascii="Nunito" w:eastAsia="Calibri" w:hAnsi="Nunito"/>
          <w:b/>
          <w:bCs/>
        </w:rPr>
        <w:t xml:space="preserve"> </w:t>
      </w:r>
      <w:r w:rsidR="0019700A" w:rsidRPr="007C55A1">
        <w:rPr>
          <w:rFonts w:ascii="Nunito" w:eastAsia="Calibri" w:hAnsi="Nunito"/>
          <w:b/>
          <w:bCs/>
        </w:rPr>
        <w:t>Amennyiben a személyes adatok a projekt teljesítésének igazolására szolgálnak</w:t>
      </w:r>
      <w:r w:rsidR="0019700A" w:rsidRPr="007C55A1">
        <w:rPr>
          <w:rFonts w:ascii="Nunito" w:eastAsia="Calibri" w:hAnsi="Nunito"/>
        </w:rPr>
        <w:t>, az adatok tárolásának időtartama:</w:t>
      </w:r>
      <w:r w:rsidR="004878DD" w:rsidRPr="007C55A1">
        <w:rPr>
          <w:rFonts w:ascii="Nunito" w:eastAsia="Calibri" w:hAnsi="Nunito"/>
        </w:rPr>
        <w:t xml:space="preserve"> </w:t>
      </w:r>
      <w:r w:rsidR="00A024B6" w:rsidRPr="007C55A1">
        <w:rPr>
          <w:rFonts w:ascii="Nunito" w:eastAsia="Calibri" w:hAnsi="Nunito"/>
          <w:b/>
          <w:bCs/>
        </w:rPr>
        <w:t>2034. december 31.</w:t>
      </w:r>
      <w:r w:rsidR="0019700A" w:rsidRPr="007C55A1">
        <w:rPr>
          <w:rFonts w:ascii="Nunito" w:eastAsia="Calibri" w:hAnsi="Nunito"/>
        </w:rPr>
        <w:t xml:space="preserve"> a</w:t>
      </w:r>
      <w:r w:rsidR="00FA1343" w:rsidRPr="007C55A1">
        <w:rPr>
          <w:rFonts w:ascii="Nunito" w:eastAsia="Calibri" w:hAnsi="Nunito"/>
        </w:rPr>
        <w:t xml:space="preserve"> projekt teljesítésének ellenőrzésére </w:t>
      </w:r>
      <w:proofErr w:type="spellStart"/>
      <w:r w:rsidR="00FA1343" w:rsidRPr="007C55A1">
        <w:rPr>
          <w:rFonts w:ascii="Nunito" w:eastAsia="Calibri" w:hAnsi="Nunito"/>
        </w:rPr>
        <w:t>nyitvaálló</w:t>
      </w:r>
      <w:proofErr w:type="spellEnd"/>
      <w:r w:rsidR="00FA1343" w:rsidRPr="007C55A1">
        <w:rPr>
          <w:rFonts w:ascii="Nunito" w:eastAsia="Calibri" w:hAnsi="Nunito"/>
        </w:rPr>
        <w:t xml:space="preserve"> határidő végéig</w:t>
      </w:r>
      <w:r w:rsidR="00B75A18" w:rsidRPr="007C55A1">
        <w:rPr>
          <w:rFonts w:ascii="Nunito" w:eastAsia="Calibri" w:hAnsi="Nunito"/>
        </w:rPr>
        <w:t>.</w:t>
      </w:r>
      <w:r w:rsidR="0019700A" w:rsidRPr="007C55A1">
        <w:rPr>
          <w:rFonts w:ascii="Nunito" w:eastAsia="Calibri" w:hAnsi="Nunito"/>
        </w:rPr>
        <w:t xml:space="preserve"> </w:t>
      </w:r>
    </w:p>
    <w:p w14:paraId="0FBCF87D" w14:textId="2ED466D0" w:rsidR="00FA1343" w:rsidRPr="007C55A1" w:rsidRDefault="00FA1343" w:rsidP="00B75A18">
      <w:pPr>
        <w:pStyle w:val="Listaszerbekezds"/>
        <w:numPr>
          <w:ilvl w:val="0"/>
          <w:numId w:val="25"/>
        </w:numPr>
        <w:ind w:left="709"/>
        <w:jc w:val="both"/>
        <w:rPr>
          <w:rFonts w:ascii="Nunito" w:eastAsia="Calibri" w:hAnsi="Nunito"/>
        </w:rPr>
      </w:pPr>
      <w:r w:rsidRPr="007C55A1">
        <w:rPr>
          <w:rFonts w:ascii="Nunito" w:eastAsia="Calibri" w:hAnsi="Nunito"/>
          <w:b/>
          <w:bCs/>
        </w:rPr>
        <w:t>Amennyiben az érintettről papír alapú kiadványban</w:t>
      </w:r>
      <w:r w:rsidRPr="007C55A1">
        <w:rPr>
          <w:rFonts w:ascii="Nunito" w:eastAsia="Calibri" w:hAnsi="Nunito"/>
        </w:rPr>
        <w:t xml:space="preserve"> -hozzájárulásával- fotó</w:t>
      </w:r>
      <w:r w:rsidR="000D1EE1" w:rsidRPr="007C55A1">
        <w:rPr>
          <w:rFonts w:ascii="Nunito" w:eastAsia="Calibri" w:hAnsi="Nunito"/>
        </w:rPr>
        <w:t xml:space="preserve"> készül, az adatok tárolásának időtartama kiadványhoz készített fotó, videó, esetleges interjú a kiadvány megjelenésétől 10 év. </w:t>
      </w:r>
    </w:p>
    <w:p w14:paraId="65E06E12" w14:textId="128ACFD7" w:rsidR="000D1EE1" w:rsidRPr="007C55A1" w:rsidRDefault="00FA1343" w:rsidP="00B75A18">
      <w:pPr>
        <w:pStyle w:val="Listaszerbekezds"/>
        <w:numPr>
          <w:ilvl w:val="0"/>
          <w:numId w:val="25"/>
        </w:numPr>
        <w:ind w:left="709"/>
        <w:jc w:val="both"/>
        <w:rPr>
          <w:rFonts w:ascii="Nunito" w:eastAsia="Calibri" w:hAnsi="Nunito"/>
        </w:rPr>
      </w:pPr>
      <w:r w:rsidRPr="007C55A1">
        <w:rPr>
          <w:rFonts w:ascii="Nunito" w:eastAsia="Calibri" w:hAnsi="Nunito"/>
          <w:b/>
          <w:bCs/>
        </w:rPr>
        <w:t>Ha az érintettről elektronikus felületen fotó, videó</w:t>
      </w:r>
      <w:r w:rsidRPr="007C55A1">
        <w:rPr>
          <w:rFonts w:ascii="Nunito" w:eastAsia="Calibri" w:hAnsi="Nunito"/>
        </w:rPr>
        <w:t xml:space="preserve"> kerül bemutatásra, a személyes adatok az elektronikus megjelenéstől számított 5 évig tárolhatók.</w:t>
      </w:r>
    </w:p>
    <w:p w14:paraId="098C3FCD" w14:textId="4B3EEDBD" w:rsidR="00FA1343" w:rsidRPr="007C55A1" w:rsidRDefault="00FA1343" w:rsidP="00B75A18">
      <w:pPr>
        <w:pStyle w:val="Listaszerbekezds"/>
        <w:numPr>
          <w:ilvl w:val="0"/>
          <w:numId w:val="25"/>
        </w:numPr>
        <w:ind w:left="709"/>
        <w:jc w:val="both"/>
        <w:rPr>
          <w:rFonts w:ascii="Nunito" w:eastAsia="Calibri" w:hAnsi="Nunito"/>
        </w:rPr>
      </w:pPr>
      <w:r w:rsidRPr="007C55A1">
        <w:rPr>
          <w:rFonts w:ascii="Nunito" w:eastAsia="Calibri" w:hAnsi="Nunito"/>
          <w:b/>
          <w:bCs/>
        </w:rPr>
        <w:t>A hozzájárulással</w:t>
      </w:r>
      <w:r w:rsidR="000D1EE1" w:rsidRPr="007C55A1">
        <w:rPr>
          <w:rFonts w:ascii="Nunito" w:eastAsia="Calibri" w:hAnsi="Nunito"/>
          <w:b/>
          <w:bCs/>
        </w:rPr>
        <w:t xml:space="preserve"> készült</w:t>
      </w:r>
      <w:r w:rsidRPr="007C55A1">
        <w:rPr>
          <w:rFonts w:ascii="Nunito" w:eastAsia="Calibri" w:hAnsi="Nunito"/>
          <w:b/>
          <w:bCs/>
        </w:rPr>
        <w:t xml:space="preserve"> fotók, videófelvételek tárolásának időtartama hozzájárulás visszavonásáig tart</w:t>
      </w:r>
      <w:r w:rsidRPr="007C55A1">
        <w:rPr>
          <w:rFonts w:ascii="Nunito" w:eastAsia="Calibri" w:hAnsi="Nunito"/>
        </w:rPr>
        <w:t xml:space="preserve">. </w:t>
      </w:r>
      <w:r w:rsidR="007D7283" w:rsidRPr="007C55A1">
        <w:rPr>
          <w:rFonts w:ascii="Nunito" w:eastAsia="Calibri" w:hAnsi="Nunito"/>
        </w:rPr>
        <w:t xml:space="preserve">A hozzájárulás visszavonása nem érinti a visszavonás előtti, jogszerű adatkezelést. </w:t>
      </w:r>
      <w:r w:rsidRPr="007C55A1">
        <w:rPr>
          <w:rFonts w:ascii="Nunito" w:eastAsia="Calibri" w:hAnsi="Nunito"/>
        </w:rPr>
        <w:t xml:space="preserve">Tájékoztatjuk az érintetteket, hogy az adatkezelési hozzájárulás visszavonása csak az elektronikus megjelenésekre és az interjúk, kiadványokhoz készített fotó-videó dokumentáció </w:t>
      </w:r>
      <w:r w:rsidRPr="007C55A1">
        <w:rPr>
          <w:rFonts w:ascii="Nunito" w:eastAsia="Calibri" w:hAnsi="Nunito"/>
          <w:b/>
          <w:bCs/>
        </w:rPr>
        <w:t>tárolására</w:t>
      </w:r>
      <w:r w:rsidRPr="007C55A1">
        <w:rPr>
          <w:rFonts w:ascii="Nunito" w:eastAsia="Calibri" w:hAnsi="Nunito"/>
        </w:rPr>
        <w:t xml:space="preserve"> vonatkozhat. A </w:t>
      </w:r>
      <w:r w:rsidR="00401AD8" w:rsidRPr="007C55A1">
        <w:rPr>
          <w:rFonts w:ascii="Nunito" w:eastAsia="Calibri" w:hAnsi="Nunito"/>
        </w:rPr>
        <w:t>már megjelent,</w:t>
      </w:r>
      <w:r w:rsidR="00213DC5" w:rsidRPr="007C55A1">
        <w:rPr>
          <w:rFonts w:ascii="Nunito" w:eastAsia="Calibri" w:hAnsi="Nunito"/>
        </w:rPr>
        <w:t xml:space="preserve"> szétosztott</w:t>
      </w:r>
      <w:r w:rsidR="00401AD8" w:rsidRPr="007C55A1">
        <w:rPr>
          <w:rFonts w:ascii="Nunito" w:eastAsia="Calibri" w:hAnsi="Nunito"/>
        </w:rPr>
        <w:t xml:space="preserve"> </w:t>
      </w:r>
      <w:r w:rsidRPr="007C55A1">
        <w:rPr>
          <w:rFonts w:ascii="Nunito" w:eastAsia="Calibri" w:hAnsi="Nunito"/>
        </w:rPr>
        <w:t>papír alapú kiadványok a hozzájárulás visszavonása esetén sem kerülhetnek bevonásra és megsemmisítésre. Tájékoztatjuk az érintetteket arról is, hogy az elektronikus megjelenés tekintetében a bárki által mentett fotó és videó tárolásáért, esetleges</w:t>
      </w:r>
      <w:r w:rsidR="00401AD8" w:rsidRPr="007C55A1">
        <w:rPr>
          <w:rFonts w:ascii="Nunito" w:eastAsia="Calibri" w:hAnsi="Nunito"/>
        </w:rPr>
        <w:t xml:space="preserve"> </w:t>
      </w:r>
      <w:r w:rsidRPr="007C55A1">
        <w:rPr>
          <w:rFonts w:ascii="Nunito" w:eastAsia="Calibri" w:hAnsi="Nunito"/>
        </w:rPr>
        <w:t xml:space="preserve">további nyilvánosságra hozataláért a Főigazgatóságot felelősség nem terheli. </w:t>
      </w:r>
    </w:p>
    <w:p w14:paraId="2F1929B6" w14:textId="41FFC29D" w:rsidR="00FA1343" w:rsidRPr="007C55A1" w:rsidRDefault="00FA1343" w:rsidP="00F60D44">
      <w:pPr>
        <w:pStyle w:val="Listaszerbekezds"/>
        <w:numPr>
          <w:ilvl w:val="0"/>
          <w:numId w:val="0"/>
        </w:numPr>
        <w:ind w:left="360"/>
        <w:jc w:val="both"/>
        <w:rPr>
          <w:rFonts w:ascii="Nunito" w:eastAsia="Calibri" w:hAnsi="Nunito"/>
          <w:b/>
        </w:rPr>
      </w:pPr>
    </w:p>
    <w:p w14:paraId="7361F9DD" w14:textId="77777777" w:rsidR="00FA1343" w:rsidRPr="007C55A1" w:rsidRDefault="00FA1343" w:rsidP="00F60D44">
      <w:pPr>
        <w:spacing w:line="240" w:lineRule="auto"/>
        <w:rPr>
          <w:rFonts w:ascii="Nunito" w:eastAsia="Calibri" w:hAnsi="Nunito"/>
          <w:b/>
        </w:rPr>
      </w:pPr>
      <w:r w:rsidRPr="007C55A1">
        <w:rPr>
          <w:rFonts w:ascii="Nunito" w:eastAsia="Calibri" w:hAnsi="Nunito"/>
          <w:b/>
        </w:rPr>
        <w:t xml:space="preserve">9. Az adatkezeléssel érintett személyt megillető jogosultságok: </w:t>
      </w:r>
    </w:p>
    <w:p w14:paraId="701787B7" w14:textId="09F14EAF" w:rsidR="00C05280" w:rsidRPr="007C55A1" w:rsidRDefault="00C05280" w:rsidP="00F60D44">
      <w:pPr>
        <w:spacing w:line="240" w:lineRule="auto"/>
        <w:rPr>
          <w:rFonts w:ascii="Nunito" w:hAnsi="Nunito"/>
          <w:b/>
          <w:bCs/>
          <w:szCs w:val="24"/>
        </w:rPr>
      </w:pPr>
      <w:r w:rsidRPr="007C55A1">
        <w:rPr>
          <w:rFonts w:ascii="Nunito" w:hAnsi="Nunito"/>
          <w:b/>
          <w:bCs/>
          <w:szCs w:val="24"/>
        </w:rPr>
        <w:t xml:space="preserve">TÁJÉKOZTATÁSHOZ VALÓ JOG: </w:t>
      </w:r>
      <w:r w:rsidRPr="007C55A1">
        <w:rPr>
          <w:rFonts w:ascii="Nunito" w:hAnsi="Nunito"/>
          <w:szCs w:val="24"/>
        </w:rPr>
        <w:t xml:space="preserve">Az érintett jogosult arra, hogy személyes adatai kezeléséről megfelelő tájékoztatást kapjon az adatkezelőtől. Az érintett tájékoztatását a Főigazgatóság az EFOP PLUSZ 5.1.1-25 projekt </w:t>
      </w:r>
      <w:r w:rsidR="000D1EE1" w:rsidRPr="007C55A1">
        <w:rPr>
          <w:rFonts w:ascii="Nunito" w:hAnsi="Nunito"/>
          <w:szCs w:val="24"/>
        </w:rPr>
        <w:t xml:space="preserve">jelen </w:t>
      </w:r>
      <w:r w:rsidRPr="007C55A1">
        <w:rPr>
          <w:rFonts w:ascii="Nunito" w:hAnsi="Nunito"/>
          <w:szCs w:val="24"/>
        </w:rPr>
        <w:t>adatkezelési tájékoztatója részletesen tartalmazza.</w:t>
      </w:r>
    </w:p>
    <w:p w14:paraId="12B789B0" w14:textId="1C3A845C" w:rsidR="00C05280" w:rsidRPr="007C55A1" w:rsidRDefault="00C05280" w:rsidP="00F60D44">
      <w:pPr>
        <w:spacing w:line="240" w:lineRule="auto"/>
        <w:rPr>
          <w:rFonts w:ascii="Nunito" w:hAnsi="Nunito"/>
          <w:b/>
          <w:bCs/>
          <w:szCs w:val="24"/>
        </w:rPr>
      </w:pPr>
      <w:r w:rsidRPr="007C55A1">
        <w:rPr>
          <w:rFonts w:ascii="Nunito" w:hAnsi="Nunito"/>
          <w:b/>
          <w:bCs/>
          <w:szCs w:val="24"/>
        </w:rPr>
        <w:lastRenderedPageBreak/>
        <w:t>HOZZÁFÉRÉSHEZ VALÓ JOG:</w:t>
      </w:r>
      <w:r w:rsidR="005B2103" w:rsidRPr="007C55A1">
        <w:rPr>
          <w:rFonts w:ascii="Nunito" w:hAnsi="Nunito"/>
          <w:b/>
          <w:bCs/>
          <w:szCs w:val="24"/>
        </w:rPr>
        <w:t xml:space="preserve"> </w:t>
      </w:r>
      <w:r w:rsidRPr="007C55A1">
        <w:rPr>
          <w:rFonts w:ascii="Nunito" w:hAnsi="Nunito"/>
          <w:szCs w:val="24"/>
        </w:rPr>
        <w:t xml:space="preserve">Az érintett jogosult arra, hogy személyes adataihoz hozzáférhessen, továbbá jogosult arra, hogy a személyes adataival kapcsolatosan valamennyi adatkezelési műveletről tájékoztatást kapjon. A Főigazgatóság az adatkezelési műveletekről a tájékoztatóban valamennyi érintettet megismerteti, továbbá személyes adataihoz való hozzáférést, illetve azokról másolat készítését-kérelemre- lehetővé teszi, egyúttal garantálja azt is, hogy ezzel mások jogai és szabadságai nem sérülhetnek. </w:t>
      </w:r>
    </w:p>
    <w:p w14:paraId="2E298EA3" w14:textId="4EECB9DD" w:rsidR="00C05280" w:rsidRPr="007C55A1" w:rsidRDefault="00C05280" w:rsidP="00F60D44">
      <w:pPr>
        <w:spacing w:line="240" w:lineRule="auto"/>
        <w:rPr>
          <w:rFonts w:ascii="Nunito" w:hAnsi="Nunito"/>
          <w:b/>
          <w:bCs/>
          <w:szCs w:val="24"/>
        </w:rPr>
      </w:pPr>
      <w:r w:rsidRPr="007C55A1">
        <w:rPr>
          <w:rFonts w:ascii="Nunito" w:hAnsi="Nunito"/>
          <w:b/>
          <w:bCs/>
          <w:szCs w:val="24"/>
        </w:rPr>
        <w:t>HELYESBÍTÉSHEZ VALÓ JOG:</w:t>
      </w:r>
      <w:r w:rsidR="005B2103" w:rsidRPr="007C55A1">
        <w:rPr>
          <w:rFonts w:ascii="Nunito" w:hAnsi="Nunito"/>
          <w:b/>
          <w:bCs/>
          <w:szCs w:val="24"/>
        </w:rPr>
        <w:t xml:space="preserve"> </w:t>
      </w:r>
      <w:r w:rsidRPr="007C55A1">
        <w:rPr>
          <w:rFonts w:ascii="Nunito" w:hAnsi="Nunito"/>
          <w:szCs w:val="24"/>
        </w:rPr>
        <w:t>Az érintett jogosult arra, hogy kérésére az adatkezelő indokolatlan késedelem nélkül helyesbítse a rá vonatkozó pontatlan személyes adatokat, továbbá jogosult arra, hogy szükség esetén kérje - nyilatkozat útján - a hiányos adatok kiegészítését. A személyes adatok kiegészítésénél azonban figyelemmel kell lenni az adatkezelés céljára, illetve az</w:t>
      </w:r>
      <w:r w:rsidR="000D1EE1" w:rsidRPr="007C55A1">
        <w:rPr>
          <w:rFonts w:ascii="Nunito" w:hAnsi="Nunito"/>
          <w:szCs w:val="24"/>
        </w:rPr>
        <w:t xml:space="preserve"> </w:t>
      </w:r>
      <w:r w:rsidRPr="007C55A1">
        <w:rPr>
          <w:rFonts w:ascii="Nunito" w:hAnsi="Nunito"/>
          <w:szCs w:val="24"/>
        </w:rPr>
        <w:t xml:space="preserve">adattakarékosság követelményére. (Több személyes adat kezelésére nincs szükség, mint amennyire az adott cél eléréshez feltétlenül szükséges.) </w:t>
      </w:r>
    </w:p>
    <w:p w14:paraId="5EC551D1" w14:textId="02EB08B9" w:rsidR="00C05280" w:rsidRPr="007C55A1" w:rsidRDefault="00C05280" w:rsidP="00F60D44">
      <w:pPr>
        <w:spacing w:line="240" w:lineRule="auto"/>
        <w:rPr>
          <w:rFonts w:ascii="Nunito" w:hAnsi="Nunito"/>
          <w:b/>
          <w:bCs/>
          <w:szCs w:val="24"/>
        </w:rPr>
      </w:pPr>
      <w:r w:rsidRPr="007C55A1">
        <w:rPr>
          <w:rFonts w:ascii="Nunito" w:hAnsi="Nunito"/>
          <w:b/>
          <w:bCs/>
          <w:szCs w:val="24"/>
        </w:rPr>
        <w:t xml:space="preserve">AZ ADATKEZELÉS KORLÁTOZÁSÁHOZ VALÓ JOG: </w:t>
      </w:r>
      <w:r w:rsidRPr="007C55A1">
        <w:rPr>
          <w:rFonts w:ascii="Nunito" w:hAnsi="Nunito"/>
          <w:szCs w:val="24"/>
        </w:rPr>
        <w:t xml:space="preserve">Az érintett jogosult arra, hogy amennyiben vitatja személyes adatai pontosságát az adatkezelő korlátozza </w:t>
      </w:r>
      <w:r w:rsidR="000D1EE1" w:rsidRPr="007C55A1">
        <w:rPr>
          <w:rFonts w:ascii="Nunito" w:hAnsi="Nunito"/>
          <w:szCs w:val="24"/>
        </w:rPr>
        <w:t>mind</w:t>
      </w:r>
      <w:r w:rsidRPr="007C55A1">
        <w:rPr>
          <w:rFonts w:ascii="Nunito" w:hAnsi="Nunito"/>
          <w:szCs w:val="24"/>
        </w:rPr>
        <w:t>addig az adatkezelést, amíg ellenőrzi a személyes adatok pontosságát.</w:t>
      </w:r>
    </w:p>
    <w:p w14:paraId="52E0A73A" w14:textId="77777777" w:rsidR="00C05280" w:rsidRPr="007C55A1" w:rsidRDefault="00C05280" w:rsidP="00F60D44">
      <w:pPr>
        <w:spacing w:line="240" w:lineRule="auto"/>
        <w:rPr>
          <w:rFonts w:ascii="Nunito" w:hAnsi="Nunito"/>
          <w:szCs w:val="24"/>
        </w:rPr>
      </w:pPr>
      <w:r w:rsidRPr="007C55A1">
        <w:rPr>
          <w:rFonts w:ascii="Nunito" w:hAnsi="Nunito"/>
          <w:szCs w:val="24"/>
        </w:rPr>
        <w:t>Az érintett jogosult arra, hogy az adatkezelés jogellenessége esetén személyes adatainak törlése helyett, azok felhasználásának korlátozását kérje.</w:t>
      </w:r>
    </w:p>
    <w:p w14:paraId="0F7C2FEB" w14:textId="5D6F53B8" w:rsidR="00C05280" w:rsidRPr="007C55A1" w:rsidRDefault="00C05280" w:rsidP="00F60D44">
      <w:pPr>
        <w:spacing w:line="240" w:lineRule="auto"/>
        <w:rPr>
          <w:rFonts w:ascii="Nunito" w:hAnsi="Nunito"/>
          <w:szCs w:val="24"/>
        </w:rPr>
      </w:pPr>
      <w:r w:rsidRPr="007C55A1">
        <w:rPr>
          <w:rFonts w:ascii="Nunito" w:hAnsi="Nunito"/>
          <w:szCs w:val="24"/>
        </w:rPr>
        <w:t xml:space="preserve">Az érintett jogosult arra, kérje az adatkezelés korlátozását, ha az adatkezelési cél már megszűnt, és az adatkezelőnek már nincs szüksége rá, de az érintett számára szükséges, és igényli, jogi igények előterjesztéséhez, </w:t>
      </w:r>
      <w:r w:rsidR="006D0832" w:rsidRPr="007C55A1">
        <w:rPr>
          <w:rFonts w:ascii="Nunito" w:hAnsi="Nunito"/>
          <w:szCs w:val="24"/>
        </w:rPr>
        <w:t>érvényesítéséhez</w:t>
      </w:r>
      <w:r w:rsidRPr="007C55A1">
        <w:rPr>
          <w:rFonts w:ascii="Nunito" w:hAnsi="Nunito"/>
          <w:szCs w:val="24"/>
        </w:rPr>
        <w:t xml:space="preserve"> vagy védelméhez.</w:t>
      </w:r>
    </w:p>
    <w:p w14:paraId="60808FA4" w14:textId="5775A567" w:rsidR="00BB6218" w:rsidRPr="007C55A1" w:rsidRDefault="00C05280" w:rsidP="009766C7">
      <w:pPr>
        <w:spacing w:line="240" w:lineRule="auto"/>
        <w:rPr>
          <w:rFonts w:ascii="Nunito" w:hAnsi="Nunito"/>
          <w:szCs w:val="24"/>
        </w:rPr>
      </w:pPr>
      <w:r w:rsidRPr="007C55A1">
        <w:rPr>
          <w:rFonts w:ascii="Nunito" w:hAnsi="Nunito"/>
          <w:szCs w:val="24"/>
        </w:rPr>
        <w:t xml:space="preserve">Az adatkezelő köteles előzetesen tájékoztatni az érintettet az adatkezelési korlátozás feloldásáról. </w:t>
      </w:r>
    </w:p>
    <w:p w14:paraId="28FD18A9" w14:textId="1FA6E3DE" w:rsidR="00BB6218" w:rsidRPr="007C55A1" w:rsidRDefault="00BB6218" w:rsidP="00BB6218">
      <w:pPr>
        <w:spacing w:before="120" w:after="120" w:line="240" w:lineRule="auto"/>
        <w:rPr>
          <w:rFonts w:ascii="Nunito" w:hAnsi="Nunito"/>
          <w:b/>
          <w:bCs/>
          <w:szCs w:val="24"/>
        </w:rPr>
      </w:pPr>
      <w:r w:rsidRPr="007C55A1">
        <w:rPr>
          <w:rFonts w:ascii="Nunito" w:hAnsi="Nunito"/>
          <w:b/>
          <w:bCs/>
          <w:szCs w:val="24"/>
        </w:rPr>
        <w:t xml:space="preserve">TILTAKOZÁS JOGA: </w:t>
      </w:r>
    </w:p>
    <w:p w14:paraId="10A7C6D1" w14:textId="77777777" w:rsidR="00BB6218" w:rsidRPr="007C55A1" w:rsidRDefault="00BB6218" w:rsidP="00BB6218">
      <w:pPr>
        <w:spacing w:before="120" w:after="120" w:line="240" w:lineRule="auto"/>
        <w:rPr>
          <w:rFonts w:ascii="Nunito" w:hAnsi="Nunito"/>
          <w:szCs w:val="24"/>
        </w:rPr>
      </w:pPr>
      <w:r w:rsidRPr="007C55A1">
        <w:rPr>
          <w:rFonts w:ascii="Nunito" w:hAnsi="Nunito"/>
          <w:szCs w:val="24"/>
        </w:rPr>
        <w:t xml:space="preserve">Az érintett jogosult arra, hogy a saját helyzetével kapcsolatos okokból bármikor tiltakozzon személyes adatainak a 6. cikk (1) f) pontján alapuló kezelése ellen. Ebben az esetben az adatkezelő a személyes adatokat nem kezelheti tovább, kivéve, ha az adatkezelő bizonyítja, hogy az adatkezelést olyan kényszerítő </w:t>
      </w:r>
      <w:proofErr w:type="spellStart"/>
      <w:r w:rsidRPr="007C55A1">
        <w:rPr>
          <w:rFonts w:ascii="Nunito" w:hAnsi="Nunito"/>
          <w:szCs w:val="24"/>
        </w:rPr>
        <w:t>erejű</w:t>
      </w:r>
      <w:proofErr w:type="spellEnd"/>
      <w:r w:rsidRPr="007C55A1">
        <w:rPr>
          <w:rFonts w:ascii="Nunito" w:hAnsi="Nunito"/>
          <w:szCs w:val="24"/>
        </w:rPr>
        <w:t xml:space="preserve"> jogos okok indokolják, amelyek elsőbbséget élveznek az érintett érdekeivel, jogaival és szabadságaival szemben, vagy amelyek jogi igények előterjesztéséhez, érvényesítéséhez vagy védelméhez kapcsolódnak.</w:t>
      </w:r>
    </w:p>
    <w:p w14:paraId="59F86373" w14:textId="77777777" w:rsidR="00BB6218" w:rsidRPr="007C55A1" w:rsidRDefault="00BB6218" w:rsidP="00BB6218">
      <w:pPr>
        <w:spacing w:before="120" w:after="120" w:line="240" w:lineRule="auto"/>
        <w:rPr>
          <w:rFonts w:ascii="Nunito" w:hAnsi="Nunito"/>
          <w:szCs w:val="24"/>
        </w:rPr>
      </w:pPr>
    </w:p>
    <w:p w14:paraId="290C08DF" w14:textId="77777777" w:rsidR="00BB6218" w:rsidRPr="007C55A1" w:rsidRDefault="00BB6218" w:rsidP="00BB6218">
      <w:pPr>
        <w:spacing w:before="120" w:after="120" w:line="240" w:lineRule="auto"/>
        <w:rPr>
          <w:rFonts w:ascii="Nunito" w:hAnsi="Nunito"/>
          <w:szCs w:val="24"/>
        </w:rPr>
      </w:pPr>
      <w:r w:rsidRPr="007C55A1">
        <w:rPr>
          <w:rFonts w:ascii="Nunito" w:hAnsi="Nunito"/>
          <w:b/>
          <w:bCs/>
          <w:szCs w:val="24"/>
        </w:rPr>
        <w:t>TÖRLÉSHEZ VALÓ JOG:</w:t>
      </w:r>
    </w:p>
    <w:p w14:paraId="6BBC6C65" w14:textId="687C089F" w:rsidR="00BB6218" w:rsidRPr="007C55A1" w:rsidRDefault="00BB6218" w:rsidP="00BB6218">
      <w:pPr>
        <w:spacing w:after="0" w:line="240" w:lineRule="auto"/>
        <w:rPr>
          <w:rFonts w:ascii="Nunito" w:hAnsi="Nunito"/>
          <w:szCs w:val="24"/>
        </w:rPr>
      </w:pPr>
      <w:r w:rsidRPr="007C55A1">
        <w:rPr>
          <w:rFonts w:ascii="Nunito" w:hAnsi="Nunito"/>
          <w:szCs w:val="24"/>
        </w:rPr>
        <w:t xml:space="preserve">Az érintett kérheti a rá vonatkozó személyes adatok törlését, ha az adatok kezelésére már nincs szükség abból a célból, amelyből azokat a Főigazgatóság kezelte, vagy ha az adatkezelés jogellenes. A törléshez való jog azonban nem korlátlan: a Főigazgatóság a </w:t>
      </w:r>
      <w:r w:rsidRPr="007C55A1">
        <w:rPr>
          <w:rFonts w:ascii="Nunito" w:hAnsi="Nunito"/>
          <w:szCs w:val="24"/>
        </w:rPr>
        <w:lastRenderedPageBreak/>
        <w:t>törlési kérelmet megtagadhatja, ha az adat megőrzése jogi kötelezettség teljesítéséhez, a projekt ellenőrzéséhez, auditjához, elszámolásához vagy jogi igény érvényesítéséhez szükséges. Ilyen esetben a Főigazgatóság az érintettet tájékoztatja a törlés megtagadásának okáról.</w:t>
      </w:r>
    </w:p>
    <w:p w14:paraId="3697408C" w14:textId="77777777" w:rsidR="00BB6218" w:rsidRPr="007C55A1" w:rsidRDefault="00BB6218" w:rsidP="00BB6218">
      <w:pPr>
        <w:spacing w:after="0" w:line="240" w:lineRule="auto"/>
        <w:rPr>
          <w:rFonts w:ascii="Nunito" w:hAnsi="Nunito"/>
          <w:szCs w:val="24"/>
        </w:rPr>
      </w:pPr>
    </w:p>
    <w:p w14:paraId="63941D63" w14:textId="77777777" w:rsidR="00BB6218" w:rsidRPr="007C55A1" w:rsidRDefault="00BB6218" w:rsidP="00BB6218">
      <w:pPr>
        <w:spacing w:after="0" w:line="240" w:lineRule="auto"/>
        <w:rPr>
          <w:rFonts w:ascii="Nunito" w:hAnsi="Nunito"/>
          <w:b/>
          <w:bCs/>
          <w:szCs w:val="24"/>
        </w:rPr>
      </w:pPr>
      <w:r w:rsidRPr="007C55A1">
        <w:rPr>
          <w:rFonts w:ascii="Nunito" w:hAnsi="Nunito"/>
          <w:b/>
          <w:bCs/>
          <w:szCs w:val="24"/>
        </w:rPr>
        <w:t>HOZZÁJÁRULÁS VISSZAVONÁSA:</w:t>
      </w:r>
    </w:p>
    <w:p w14:paraId="443859B3" w14:textId="77777777" w:rsidR="00BB6218" w:rsidRPr="007C55A1" w:rsidRDefault="00BB6218" w:rsidP="00BB6218">
      <w:pPr>
        <w:spacing w:after="0" w:line="240" w:lineRule="auto"/>
        <w:rPr>
          <w:rFonts w:ascii="Nunito" w:hAnsi="Nunito"/>
          <w:b/>
          <w:bCs/>
          <w:szCs w:val="24"/>
        </w:rPr>
      </w:pPr>
    </w:p>
    <w:p w14:paraId="40D5EFBC" w14:textId="77777777" w:rsidR="00BB6218" w:rsidRPr="007C55A1" w:rsidRDefault="00BB6218" w:rsidP="00BB6218">
      <w:pPr>
        <w:spacing w:after="0" w:line="240" w:lineRule="auto"/>
        <w:rPr>
          <w:rFonts w:ascii="Nunito" w:hAnsi="Nunito"/>
          <w:szCs w:val="24"/>
        </w:rPr>
      </w:pPr>
      <w:r w:rsidRPr="007C55A1">
        <w:rPr>
          <w:rFonts w:ascii="Nunito" w:hAnsi="Nunito"/>
          <w:szCs w:val="24"/>
        </w:rPr>
        <w:t>Az érintett jogosult arra, hogy hozzájárulását bármikor visszavonja. A hozzájárulás visszavonása nem érinti a hozzájáruláson alapuló, a visszavonás előtti adatkezelés jogszerűségét.</w:t>
      </w:r>
    </w:p>
    <w:p w14:paraId="2D914D58" w14:textId="77777777" w:rsidR="00BB6218" w:rsidRPr="007C55A1" w:rsidRDefault="00BB6218" w:rsidP="00F60D44">
      <w:pPr>
        <w:spacing w:line="240" w:lineRule="auto"/>
        <w:rPr>
          <w:rFonts w:ascii="Nunito" w:hAnsi="Nunito"/>
          <w:szCs w:val="24"/>
        </w:rPr>
      </w:pPr>
    </w:p>
    <w:p w14:paraId="602B603E" w14:textId="77777777" w:rsidR="00C05280" w:rsidRPr="007C55A1" w:rsidRDefault="00C05280" w:rsidP="00F60D44">
      <w:pPr>
        <w:spacing w:line="240" w:lineRule="auto"/>
        <w:rPr>
          <w:rFonts w:ascii="Nunito" w:hAnsi="Nunito"/>
          <w:b/>
          <w:bCs/>
          <w:szCs w:val="24"/>
        </w:rPr>
      </w:pPr>
      <w:r w:rsidRPr="007C55A1">
        <w:rPr>
          <w:rFonts w:ascii="Nunito" w:hAnsi="Nunito"/>
          <w:b/>
          <w:bCs/>
          <w:szCs w:val="24"/>
        </w:rPr>
        <w:t>JOGORVOSLATRÓL VALÓ TÁJÉKOZTATÁS:</w:t>
      </w:r>
    </w:p>
    <w:p w14:paraId="7B18143E" w14:textId="77777777" w:rsidR="00C05280" w:rsidRPr="007C55A1" w:rsidRDefault="00C05280" w:rsidP="00F60D44">
      <w:pPr>
        <w:spacing w:after="0" w:line="240" w:lineRule="auto"/>
        <w:rPr>
          <w:rFonts w:ascii="Nunito" w:eastAsia="Times New Roman" w:hAnsi="Nunito" w:cs="Times New Roman"/>
          <w:iCs/>
          <w:szCs w:val="24"/>
        </w:rPr>
      </w:pPr>
      <w:r w:rsidRPr="007C55A1">
        <w:rPr>
          <w:rFonts w:ascii="Nunito" w:eastAsia="Times New Roman" w:hAnsi="Nunito" w:cs="Times New Roman"/>
          <w:iCs/>
          <w:szCs w:val="24"/>
        </w:rPr>
        <w:t xml:space="preserve">Ha az érintett személy úgy ítéli meg, hogy a Főigazgatóság a személyes adatainak kezelése során megsértette a hatályos adatvédelmi követelményeket, akkor az alábbi lehetőségei vannak: </w:t>
      </w:r>
    </w:p>
    <w:p w14:paraId="65CD9A0A" w14:textId="77777777" w:rsidR="00C05280" w:rsidRPr="007C55A1" w:rsidRDefault="00C05280" w:rsidP="00F60D44">
      <w:pPr>
        <w:spacing w:after="0" w:line="240" w:lineRule="auto"/>
        <w:rPr>
          <w:rFonts w:ascii="Nunito" w:eastAsia="Times New Roman" w:hAnsi="Nunito" w:cs="Times New Roman"/>
          <w:iCs/>
          <w:szCs w:val="24"/>
        </w:rPr>
      </w:pPr>
      <w:r w:rsidRPr="007C55A1">
        <w:rPr>
          <w:rFonts w:ascii="Nunito" w:eastAsia="Times New Roman" w:hAnsi="Nunito" w:cs="Times New Roman"/>
          <w:iCs/>
          <w:szCs w:val="24"/>
        </w:rPr>
        <w:t xml:space="preserve"> - panaszt nyújthat be a Hatósághoz (Nemzeti Adatvédelmi és Információszabadság Hatóság, cím: 1055 Budapest, Falk Miksa utca 9-11., postacím: 1374 Budapest, Pf.: 603., e-mail: ugyfelszolgalat@naih.hu, honlap: </w:t>
      </w:r>
      <w:hyperlink r:id="rId13" w:history="1">
        <w:r w:rsidRPr="007C55A1">
          <w:rPr>
            <w:rStyle w:val="Hiperhivatkozs"/>
            <w:rFonts w:eastAsia="Times New Roman" w:cs="Times New Roman"/>
            <w:iCs/>
            <w:color w:val="auto"/>
            <w:sz w:val="24"/>
            <w:szCs w:val="24"/>
          </w:rPr>
          <w:t>www.naih.hu</w:t>
        </w:r>
      </w:hyperlink>
      <w:r w:rsidRPr="007C55A1">
        <w:rPr>
          <w:rFonts w:ascii="Nunito" w:eastAsia="Times New Roman" w:hAnsi="Nunito" w:cs="Times New Roman"/>
          <w:iCs/>
          <w:szCs w:val="24"/>
        </w:rPr>
        <w:t>),</w:t>
      </w:r>
    </w:p>
    <w:p w14:paraId="1B9B53DE" w14:textId="1BA334C9" w:rsidR="00C05280" w:rsidRPr="007C55A1" w:rsidRDefault="00C05280" w:rsidP="00F60D44">
      <w:pPr>
        <w:spacing w:after="0" w:line="240" w:lineRule="auto"/>
        <w:rPr>
          <w:rFonts w:ascii="Nunito" w:eastAsia="Times New Roman" w:hAnsi="Nunito" w:cs="Times New Roman"/>
          <w:iCs/>
          <w:szCs w:val="24"/>
        </w:rPr>
      </w:pPr>
      <w:r w:rsidRPr="007C55A1">
        <w:rPr>
          <w:rFonts w:ascii="Nunito" w:eastAsia="Times New Roman" w:hAnsi="Nunito" w:cs="Times New Roman"/>
          <w:iCs/>
          <w:szCs w:val="24"/>
        </w:rPr>
        <w:t xml:space="preserve">- vagy adatainak védelme érdekében bírósághoz fordulhat, amely az ügyben soron kívül jár el. Ebben az esetben szabadon dönthet, hogy a lakóhelye vagy a tartózkodási helye, illetve a Főigazgatóság székhelye szerinti illetékes törvényszéknél nyújtja-e be keresetét. A lakóhelye vagy tartózkodási helye szerinti törvényszék megtalálható a </w:t>
      </w:r>
      <w:hyperlink r:id="rId14" w:history="1">
        <w:r w:rsidRPr="007C55A1">
          <w:rPr>
            <w:rStyle w:val="Hiperhivatkozs"/>
            <w:rFonts w:eastAsia="Times New Roman" w:cs="Times New Roman"/>
            <w:iCs/>
            <w:color w:val="auto"/>
            <w:sz w:val="24"/>
            <w:szCs w:val="24"/>
          </w:rPr>
          <w:t>http://birosag.hu/ugyfelkapcsolati-portal/birosag-kereso</w:t>
        </w:r>
      </w:hyperlink>
      <w:r w:rsidRPr="007C55A1">
        <w:rPr>
          <w:rFonts w:ascii="Nunito" w:eastAsia="Times New Roman" w:hAnsi="Nunito" w:cs="Times New Roman"/>
          <w:iCs/>
          <w:szCs w:val="24"/>
        </w:rPr>
        <w:t xml:space="preserve"> oldalon. </w:t>
      </w:r>
    </w:p>
    <w:p w14:paraId="149077A3" w14:textId="5F2CC57B" w:rsidR="00C05280" w:rsidRPr="007C55A1" w:rsidRDefault="00C05280" w:rsidP="00F60D44">
      <w:pPr>
        <w:spacing w:after="0" w:line="240" w:lineRule="auto"/>
        <w:rPr>
          <w:rFonts w:ascii="Nunito" w:eastAsia="Times New Roman" w:hAnsi="Nunito" w:cs="Times New Roman"/>
          <w:iCs/>
          <w:szCs w:val="24"/>
        </w:rPr>
      </w:pPr>
      <w:r w:rsidRPr="007C55A1">
        <w:rPr>
          <w:rFonts w:ascii="Nunito" w:eastAsia="Times New Roman" w:hAnsi="Nunito" w:cs="Times New Roman"/>
          <w:iCs/>
          <w:szCs w:val="24"/>
        </w:rPr>
        <w:t>Tájékoztatásul közöljük, hogy a Főigazgatóság székhelye szerinti illetékességgel rendelkező bíróság a Fővárosi Törvényszék.</w:t>
      </w:r>
    </w:p>
    <w:p w14:paraId="054A53AD" w14:textId="76C0C015" w:rsidR="00C05280" w:rsidRPr="007C55A1" w:rsidRDefault="00C05280" w:rsidP="00F60D44">
      <w:pPr>
        <w:spacing w:line="240" w:lineRule="auto"/>
        <w:rPr>
          <w:rFonts w:ascii="Nunito" w:hAnsi="Nunito"/>
          <w:szCs w:val="24"/>
        </w:rPr>
      </w:pPr>
    </w:p>
    <w:p w14:paraId="5B95E90D" w14:textId="211A88A4" w:rsidR="00BB6218" w:rsidRPr="007C55A1" w:rsidRDefault="00BB6218">
      <w:pPr>
        <w:spacing w:after="200" w:line="276" w:lineRule="auto"/>
        <w:jc w:val="left"/>
        <w:rPr>
          <w:rFonts w:ascii="Nunito" w:hAnsi="Nunito"/>
          <w:szCs w:val="24"/>
        </w:rPr>
      </w:pPr>
      <w:r w:rsidRPr="007C55A1">
        <w:rPr>
          <w:rFonts w:ascii="Nunito" w:hAnsi="Nunito"/>
          <w:szCs w:val="24"/>
        </w:rPr>
        <w:br w:type="page"/>
      </w:r>
    </w:p>
    <w:p w14:paraId="11C43B24" w14:textId="77777777" w:rsidR="00040F8A" w:rsidRPr="007C55A1" w:rsidRDefault="00040F8A" w:rsidP="00040F8A">
      <w:pPr>
        <w:spacing w:after="0" w:line="240" w:lineRule="auto"/>
        <w:jc w:val="center"/>
        <w:rPr>
          <w:rFonts w:eastAsia="Calibri" w:cs="Times New Roman"/>
          <w:b/>
          <w:szCs w:val="24"/>
        </w:rPr>
      </w:pPr>
      <w:r w:rsidRPr="007C55A1">
        <w:rPr>
          <w:rFonts w:eastAsia="Calibri" w:cs="Times New Roman"/>
          <w:b/>
          <w:szCs w:val="24"/>
        </w:rPr>
        <w:lastRenderedPageBreak/>
        <w:t xml:space="preserve">HOZZÁJÁRULÓ NYILATKOZAT </w:t>
      </w:r>
    </w:p>
    <w:p w14:paraId="301D8A41" w14:textId="77777777" w:rsidR="00040F8A" w:rsidRPr="007C55A1" w:rsidRDefault="00040F8A" w:rsidP="00040F8A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14:paraId="784D9F99" w14:textId="58F39E28" w:rsidR="00040F8A" w:rsidRPr="007C55A1" w:rsidRDefault="00040F8A" w:rsidP="00040F8A">
      <w:pPr>
        <w:spacing w:after="0" w:line="240" w:lineRule="auto"/>
        <w:jc w:val="center"/>
        <w:rPr>
          <w:rFonts w:eastAsia="Calibri" w:cs="Times New Roman"/>
          <w:b/>
          <w:szCs w:val="24"/>
        </w:rPr>
      </w:pPr>
      <w:r w:rsidRPr="007C55A1">
        <w:rPr>
          <w:rFonts w:eastAsia="Calibri" w:cs="Times New Roman"/>
          <w:bCs/>
          <w:szCs w:val="24"/>
        </w:rPr>
        <w:t xml:space="preserve">A Szociális és Gyermekvédelmi Főigazgatóság EFOP </w:t>
      </w:r>
      <w:r w:rsidR="006D0832" w:rsidRPr="007C55A1">
        <w:rPr>
          <w:rFonts w:eastAsia="Calibri" w:cs="Times New Roman"/>
          <w:bCs/>
          <w:szCs w:val="24"/>
        </w:rPr>
        <w:t>PLUSZ 5.1.1</w:t>
      </w:r>
      <w:r w:rsidRPr="007C55A1">
        <w:rPr>
          <w:rFonts w:eastAsia="Calibri" w:cs="Times New Roman"/>
          <w:bCs/>
          <w:szCs w:val="24"/>
        </w:rPr>
        <w:t xml:space="preserve">-25 </w:t>
      </w:r>
      <w:r w:rsidR="006D0832" w:rsidRPr="007C55A1">
        <w:rPr>
          <w:rFonts w:eastAsia="Calibri" w:cs="Times New Roman"/>
          <w:bCs/>
          <w:szCs w:val="24"/>
        </w:rPr>
        <w:t>projekt keretében</w:t>
      </w:r>
      <w:r w:rsidRPr="007C55A1">
        <w:rPr>
          <w:rFonts w:eastAsia="Calibri" w:cs="Times New Roman"/>
          <w:bCs/>
          <w:szCs w:val="24"/>
        </w:rPr>
        <w:t xml:space="preserve"> készült </w:t>
      </w:r>
      <w:r w:rsidRPr="007C55A1">
        <w:rPr>
          <w:rFonts w:eastAsia="Calibri" w:cs="Times New Roman"/>
          <w:b/>
          <w:szCs w:val="24"/>
        </w:rPr>
        <w:t>képmás (fotó), videófelvétel készítésére és felhasználására vonatkozóan</w:t>
      </w:r>
    </w:p>
    <w:p w14:paraId="54F0B56E" w14:textId="77777777" w:rsidR="00040F8A" w:rsidRPr="007C55A1" w:rsidRDefault="00040F8A" w:rsidP="00040F8A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14:paraId="316D18C0" w14:textId="77777777" w:rsidR="00040F8A" w:rsidRPr="007C55A1" w:rsidRDefault="00040F8A" w:rsidP="00040F8A">
      <w:pPr>
        <w:pStyle w:val="Default"/>
        <w:rPr>
          <w:rFonts w:ascii="Nunito Light" w:hAnsi="Nunito Light"/>
          <w:b/>
          <w:bCs/>
          <w:color w:val="auto"/>
        </w:rPr>
      </w:pPr>
    </w:p>
    <w:p w14:paraId="415B44C8" w14:textId="77777777" w:rsidR="00040F8A" w:rsidRPr="007C55A1" w:rsidRDefault="00040F8A" w:rsidP="00040F8A">
      <w:pPr>
        <w:pStyle w:val="Default"/>
        <w:rPr>
          <w:rFonts w:ascii="Nunito Light" w:hAnsi="Nunito Light"/>
          <w:b/>
          <w:bCs/>
          <w:color w:val="auto"/>
        </w:rPr>
      </w:pPr>
      <w:r w:rsidRPr="007C55A1">
        <w:rPr>
          <w:rFonts w:ascii="Nunito Light" w:hAnsi="Nunito Light"/>
          <w:b/>
          <w:bCs/>
          <w:color w:val="auto"/>
        </w:rPr>
        <w:t xml:space="preserve">Alulírott </w:t>
      </w:r>
    </w:p>
    <w:p w14:paraId="656A8DFC" w14:textId="77777777" w:rsidR="00040F8A" w:rsidRPr="007C55A1" w:rsidRDefault="00040F8A" w:rsidP="00040F8A">
      <w:pPr>
        <w:pStyle w:val="Default"/>
        <w:rPr>
          <w:rFonts w:ascii="Nunito Light" w:hAnsi="Nunito Light"/>
          <w:color w:val="auto"/>
        </w:rPr>
      </w:pPr>
    </w:p>
    <w:p w14:paraId="43D5FAE0" w14:textId="5ED7E619" w:rsidR="00040F8A" w:rsidRPr="007C55A1" w:rsidRDefault="00040F8A" w:rsidP="00040F8A">
      <w:pPr>
        <w:pStyle w:val="Default"/>
        <w:jc w:val="both"/>
        <w:rPr>
          <w:rFonts w:ascii="Nunito Light" w:hAnsi="Nunito Light"/>
          <w:color w:val="auto"/>
        </w:rPr>
      </w:pPr>
      <w:r w:rsidRPr="007C55A1">
        <w:rPr>
          <w:rFonts w:ascii="Nunito Light" w:hAnsi="Nunito Light"/>
          <w:color w:val="auto"/>
        </w:rPr>
        <w:t xml:space="preserve">Név: ………………………………………………………………………………………………………………………………………..., mint a Főigazgatóság </w:t>
      </w:r>
      <w:r w:rsidRPr="007C55A1">
        <w:rPr>
          <w:rFonts w:ascii="Nunito Light" w:hAnsi="Nunito Light"/>
          <w:color w:val="auto"/>
          <w:u w:val="single"/>
        </w:rPr>
        <w:t>együttműködő partnere,</w:t>
      </w:r>
      <w:r w:rsidRPr="007C55A1">
        <w:rPr>
          <w:rFonts w:ascii="Nunito Light" w:hAnsi="Nunito Light"/>
          <w:color w:val="auto"/>
        </w:rPr>
        <w:t xml:space="preserve"> </w:t>
      </w:r>
      <w:r w:rsidRPr="007C55A1">
        <w:rPr>
          <w:rFonts w:ascii="Nunito Light" w:hAnsi="Nunito Light"/>
          <w:b/>
          <w:bCs/>
          <w:color w:val="auto"/>
        </w:rPr>
        <w:t xml:space="preserve">kifejezetten hozzájárulok ahhoz, hogy rólam fotó/ videófelvétel </w:t>
      </w:r>
      <w:r w:rsidR="006D0832" w:rsidRPr="007C55A1">
        <w:rPr>
          <w:rFonts w:ascii="Nunito Light" w:hAnsi="Nunito Light"/>
          <w:b/>
          <w:bCs/>
          <w:color w:val="auto"/>
        </w:rPr>
        <w:t>készüljön a</w:t>
      </w:r>
      <w:proofErr w:type="gramStart"/>
      <w:r w:rsidR="006D0832" w:rsidRPr="007C55A1">
        <w:rPr>
          <w:rFonts w:ascii="Nunito Light" w:hAnsi="Nunito Light"/>
          <w:b/>
          <w:bCs/>
          <w:color w:val="auto"/>
        </w:rPr>
        <w:t xml:space="preserve"> </w:t>
      </w:r>
      <w:r w:rsidR="006D0832" w:rsidRPr="007C55A1">
        <w:rPr>
          <w:rFonts w:ascii="Nunito Light" w:hAnsi="Nunito Light"/>
          <w:color w:val="auto"/>
        </w:rPr>
        <w:t>…</w:t>
      </w:r>
      <w:r w:rsidRPr="007C55A1">
        <w:rPr>
          <w:rFonts w:ascii="Nunito Light" w:hAnsi="Nunito Light"/>
          <w:color w:val="auto"/>
        </w:rPr>
        <w:t>.</w:t>
      </w:r>
      <w:proofErr w:type="gramEnd"/>
      <w:r w:rsidRPr="007C55A1">
        <w:rPr>
          <w:rFonts w:ascii="Nunito Light" w:hAnsi="Nunito Light"/>
          <w:color w:val="auto"/>
        </w:rPr>
        <w:t xml:space="preserve">………………………………………………………………………………. </w:t>
      </w:r>
      <w:r w:rsidR="006D0832" w:rsidRPr="007C55A1">
        <w:rPr>
          <w:rFonts w:ascii="Nunito Light" w:hAnsi="Nunito Light"/>
          <w:color w:val="auto"/>
        </w:rPr>
        <w:t>helységben 2026.</w:t>
      </w:r>
      <w:r w:rsidRPr="007C55A1">
        <w:rPr>
          <w:rFonts w:ascii="Nunito Light" w:hAnsi="Nunito Light"/>
          <w:color w:val="auto"/>
        </w:rPr>
        <w:t xml:space="preserve"> ……………………</w:t>
      </w:r>
      <w:proofErr w:type="gramStart"/>
      <w:r w:rsidRPr="007C55A1">
        <w:rPr>
          <w:rFonts w:ascii="Nunito Light" w:hAnsi="Nunito Light"/>
          <w:color w:val="auto"/>
        </w:rPr>
        <w:t>…….</w:t>
      </w:r>
      <w:proofErr w:type="gramEnd"/>
      <w:r w:rsidRPr="007C55A1">
        <w:rPr>
          <w:rFonts w:ascii="Nunito Light" w:hAnsi="Nunito Light"/>
          <w:color w:val="auto"/>
        </w:rPr>
        <w:t xml:space="preserve">.  ………. napján az EFOP PLUSZ-5.1.1-25 projekt keretében történő csomagosztás alkalmával. </w:t>
      </w:r>
    </w:p>
    <w:p w14:paraId="030646A9" w14:textId="77777777" w:rsidR="00040F8A" w:rsidRPr="007C55A1" w:rsidRDefault="00040F8A" w:rsidP="00040F8A">
      <w:pPr>
        <w:pStyle w:val="Default"/>
        <w:jc w:val="both"/>
        <w:rPr>
          <w:rFonts w:ascii="Nunito Light" w:hAnsi="Nunito Light"/>
          <w:color w:val="auto"/>
        </w:rPr>
      </w:pPr>
    </w:p>
    <w:p w14:paraId="22D1685C" w14:textId="77777777" w:rsidR="00040F8A" w:rsidRPr="007C55A1" w:rsidRDefault="00040F8A" w:rsidP="00040F8A">
      <w:pPr>
        <w:pStyle w:val="Default"/>
        <w:jc w:val="both"/>
        <w:rPr>
          <w:rFonts w:ascii="Nunito Light" w:hAnsi="Nunito Light"/>
          <w:b/>
          <w:bCs/>
          <w:color w:val="auto"/>
        </w:rPr>
      </w:pPr>
      <w:r w:rsidRPr="007C55A1">
        <w:rPr>
          <w:rFonts w:ascii="Nunito Light" w:hAnsi="Nunito Light"/>
          <w:b/>
          <w:bCs/>
          <w:color w:val="auto"/>
        </w:rPr>
        <w:t>Tudomásom van arról, hogy a fotó, videófelvétel a fenti projekt igazoló dokumentációjának részét képezi, ezért 2034. december 31-ig tárolásra kerül</w:t>
      </w:r>
      <w:r w:rsidRPr="007C55A1">
        <w:rPr>
          <w:rFonts w:ascii="Nunito Light" w:hAnsi="Nunito Light"/>
          <w:color w:val="auto"/>
        </w:rPr>
        <w:t xml:space="preserve">, ezzel kapcsolatban az </w:t>
      </w:r>
      <w:r w:rsidRPr="007C55A1">
        <w:rPr>
          <w:rFonts w:ascii="Nunito Light" w:hAnsi="Nunito Light"/>
          <w:b/>
          <w:bCs/>
          <w:color w:val="auto"/>
        </w:rPr>
        <w:t>ellenőrzésben részt vevő hatóságok megismerhetik, illetve a Főigazgatóság munkatársai a projektről készült beszámolókhoz és a projekttel kapcsolatos kötelezettségek teljesítéséhez felhasználhatják.</w:t>
      </w:r>
    </w:p>
    <w:p w14:paraId="569D5648" w14:textId="77777777" w:rsidR="00040F8A" w:rsidRPr="007C55A1" w:rsidRDefault="00040F8A" w:rsidP="00040F8A">
      <w:pPr>
        <w:pStyle w:val="Default"/>
        <w:jc w:val="both"/>
        <w:rPr>
          <w:rFonts w:ascii="Nunito Light" w:hAnsi="Nunito Light"/>
          <w:b/>
          <w:bCs/>
          <w:color w:val="auto"/>
        </w:rPr>
      </w:pPr>
    </w:p>
    <w:p w14:paraId="6D03F639" w14:textId="77777777" w:rsidR="00040F8A" w:rsidRPr="007C55A1" w:rsidRDefault="00040F8A" w:rsidP="00040F8A">
      <w:pPr>
        <w:pStyle w:val="Default"/>
        <w:jc w:val="both"/>
        <w:rPr>
          <w:rFonts w:ascii="Nunito Light" w:hAnsi="Nunito Light"/>
          <w:b/>
          <w:bCs/>
          <w:color w:val="auto"/>
        </w:rPr>
      </w:pPr>
      <w:r w:rsidRPr="007C55A1">
        <w:rPr>
          <w:rFonts w:ascii="Nunito Light" w:hAnsi="Nunito Light"/>
          <w:b/>
          <w:bCs/>
          <w:color w:val="auto"/>
        </w:rPr>
        <w:t xml:space="preserve"> A fotók a Főigazgatóság kiadványaiban, Facebook oldalán és közösségi média felületein jelenhetnek meg, </w:t>
      </w:r>
    </w:p>
    <w:p w14:paraId="4C09E264" w14:textId="77777777" w:rsidR="00040F8A" w:rsidRPr="007C55A1" w:rsidRDefault="00040F8A" w:rsidP="00040F8A">
      <w:pPr>
        <w:pStyle w:val="Default"/>
        <w:jc w:val="both"/>
        <w:rPr>
          <w:rFonts w:ascii="Nunito Light" w:hAnsi="Nunito Light"/>
          <w:b/>
          <w:bCs/>
          <w:color w:val="auto"/>
        </w:rPr>
      </w:pPr>
    </w:p>
    <w:p w14:paraId="323EEF92" w14:textId="62A29185" w:rsidR="00040F8A" w:rsidRPr="007C55A1" w:rsidRDefault="00BB6218" w:rsidP="00040F8A">
      <w:pPr>
        <w:pStyle w:val="Default"/>
        <w:jc w:val="both"/>
        <w:rPr>
          <w:rFonts w:ascii="Nunito Light" w:hAnsi="Nunito Light"/>
          <w:b/>
          <w:bCs/>
          <w:color w:val="auto"/>
        </w:rPr>
      </w:pPr>
      <w:r w:rsidRPr="007C55A1">
        <w:rPr>
          <w:rFonts w:ascii="Nunito Light" w:hAnsi="Nunito Light"/>
          <w:b/>
          <w:bCs/>
          <w:color w:val="auto"/>
        </w:rPr>
        <w:t>Hozzájárulásom mellett n</w:t>
      </w:r>
      <w:r w:rsidR="00040F8A" w:rsidRPr="007C55A1">
        <w:rPr>
          <w:rFonts w:ascii="Nunito Light" w:hAnsi="Nunito Light"/>
          <w:b/>
          <w:bCs/>
          <w:color w:val="auto"/>
        </w:rPr>
        <w:t>yilatkozom arról, hogy megismertem és elfogadtam</w:t>
      </w:r>
      <w:r w:rsidR="00040F8A" w:rsidRPr="007C55A1">
        <w:rPr>
          <w:rFonts w:ascii="Nunito Light" w:hAnsi="Nunito Light"/>
          <w:color w:val="auto"/>
        </w:rPr>
        <w:t xml:space="preserve"> a Szociális és Gyermekvédelmi Főigazgatóság EFOP PLUSZ 5.1.1-25. projekt keretében </w:t>
      </w:r>
      <w:r w:rsidR="00040F8A" w:rsidRPr="007C55A1">
        <w:rPr>
          <w:rFonts w:ascii="Nunito Light" w:hAnsi="Nunito Light"/>
          <w:b/>
          <w:bCs/>
          <w:color w:val="auto"/>
        </w:rPr>
        <w:t>együttműködő partnerek</w:t>
      </w:r>
      <w:r w:rsidR="00040F8A" w:rsidRPr="007C55A1">
        <w:rPr>
          <w:rFonts w:ascii="Nunito Light" w:hAnsi="Nunito Light"/>
          <w:color w:val="auto"/>
        </w:rPr>
        <w:t xml:space="preserve"> </w:t>
      </w:r>
      <w:r w:rsidR="00040F8A" w:rsidRPr="007C55A1">
        <w:rPr>
          <w:rFonts w:ascii="Nunito Light" w:hAnsi="Nunito Light"/>
          <w:b/>
          <w:bCs/>
          <w:color w:val="auto"/>
        </w:rPr>
        <w:t>személyes adatainak kezelésére vonatkozó adatkezelési tájékoztatóját.</w:t>
      </w:r>
    </w:p>
    <w:p w14:paraId="33797454" w14:textId="77777777" w:rsidR="00040F8A" w:rsidRPr="007C55A1" w:rsidRDefault="00040F8A" w:rsidP="00040F8A">
      <w:pPr>
        <w:pStyle w:val="Default"/>
        <w:jc w:val="both"/>
        <w:rPr>
          <w:rFonts w:ascii="Nunito Light" w:hAnsi="Nunito Light"/>
          <w:b/>
          <w:bCs/>
          <w:color w:val="auto"/>
        </w:rPr>
      </w:pPr>
    </w:p>
    <w:p w14:paraId="55708E82" w14:textId="77777777" w:rsidR="00040F8A" w:rsidRPr="007C55A1" w:rsidRDefault="00040F8A" w:rsidP="00040F8A">
      <w:pPr>
        <w:pStyle w:val="Default"/>
        <w:jc w:val="both"/>
        <w:rPr>
          <w:rFonts w:ascii="Nunito Light" w:hAnsi="Nunito Light"/>
          <w:color w:val="auto"/>
        </w:rPr>
      </w:pPr>
      <w:r w:rsidRPr="007C55A1">
        <w:rPr>
          <w:rFonts w:ascii="Nunito Light" w:hAnsi="Nunito Light"/>
          <w:color w:val="auto"/>
        </w:rPr>
        <w:t xml:space="preserve">Jelen nyilatkozat 2 egymással mindenben megegyező példányban készült, amelyből 1 példány a Főigazgatóságot, 1 példány az adatkezeléssel érintett személyt illeti meg. </w:t>
      </w:r>
    </w:p>
    <w:p w14:paraId="6630F3D9" w14:textId="77777777" w:rsidR="00040F8A" w:rsidRPr="007C55A1" w:rsidRDefault="00040F8A" w:rsidP="00040F8A">
      <w:pPr>
        <w:pStyle w:val="Default"/>
        <w:rPr>
          <w:rFonts w:ascii="Nunito Light" w:hAnsi="Nunito Light"/>
          <w:color w:val="auto"/>
        </w:rPr>
      </w:pPr>
    </w:p>
    <w:p w14:paraId="7F07C98F" w14:textId="77777777" w:rsidR="00040F8A" w:rsidRPr="007C55A1" w:rsidRDefault="00040F8A" w:rsidP="00040F8A">
      <w:pPr>
        <w:pStyle w:val="Default"/>
        <w:rPr>
          <w:rFonts w:ascii="Nunito Light" w:hAnsi="Nunito Light"/>
          <w:color w:val="auto"/>
        </w:rPr>
      </w:pPr>
      <w:r w:rsidRPr="007C55A1">
        <w:rPr>
          <w:rFonts w:ascii="Nunito Light" w:hAnsi="Nunito Light"/>
          <w:color w:val="auto"/>
        </w:rPr>
        <w:t>…………………………………………………</w:t>
      </w:r>
      <w:proofErr w:type="gramStart"/>
      <w:r w:rsidRPr="007C55A1">
        <w:rPr>
          <w:rFonts w:ascii="Nunito Light" w:hAnsi="Nunito Light"/>
          <w:color w:val="auto"/>
        </w:rPr>
        <w:t>…….</w:t>
      </w:r>
      <w:proofErr w:type="gramEnd"/>
      <w:r w:rsidRPr="007C55A1">
        <w:rPr>
          <w:rFonts w:ascii="Nunito Light" w:hAnsi="Nunito Light"/>
          <w:color w:val="auto"/>
        </w:rPr>
        <w:t xml:space="preserve">., …………év …………hónap ……nap </w:t>
      </w:r>
    </w:p>
    <w:p w14:paraId="68CC6B35" w14:textId="77777777" w:rsidR="00040F8A" w:rsidRPr="007C55A1" w:rsidRDefault="00040F8A" w:rsidP="00040F8A">
      <w:pPr>
        <w:pStyle w:val="Default"/>
        <w:rPr>
          <w:rFonts w:ascii="Nunito Light" w:hAnsi="Nunito Light"/>
          <w:color w:val="auto"/>
        </w:rPr>
      </w:pPr>
    </w:p>
    <w:p w14:paraId="0539BEA1" w14:textId="77777777" w:rsidR="00040F8A" w:rsidRPr="007C55A1" w:rsidRDefault="00040F8A" w:rsidP="00040F8A">
      <w:pPr>
        <w:pStyle w:val="Default"/>
        <w:rPr>
          <w:rFonts w:ascii="Nunito Light" w:hAnsi="Nunito Light"/>
          <w:color w:val="auto"/>
        </w:rPr>
      </w:pPr>
    </w:p>
    <w:p w14:paraId="1352C8F5" w14:textId="77777777" w:rsidR="00040F8A" w:rsidRPr="007C55A1" w:rsidRDefault="00040F8A" w:rsidP="00040F8A">
      <w:pPr>
        <w:pStyle w:val="Default"/>
        <w:ind w:left="3119"/>
        <w:rPr>
          <w:rFonts w:ascii="Nunito Light" w:hAnsi="Nunito Light"/>
          <w:color w:val="auto"/>
        </w:rPr>
      </w:pPr>
      <w:r w:rsidRPr="007C55A1">
        <w:rPr>
          <w:rFonts w:ascii="Nunito Light" w:hAnsi="Nunito Light"/>
          <w:color w:val="auto"/>
        </w:rPr>
        <w:t>……………………………………………………………………………………………….</w:t>
      </w:r>
    </w:p>
    <w:p w14:paraId="69F427C2" w14:textId="220F637B" w:rsidR="00040F8A" w:rsidRPr="007C55A1" w:rsidRDefault="00040F8A" w:rsidP="00040F8A">
      <w:pPr>
        <w:pStyle w:val="Default"/>
        <w:ind w:left="3119"/>
        <w:rPr>
          <w:rFonts w:ascii="Nunito Light" w:hAnsi="Nunito Light"/>
          <w:color w:val="auto"/>
        </w:rPr>
      </w:pPr>
      <w:r w:rsidRPr="007C55A1">
        <w:rPr>
          <w:rFonts w:ascii="Nunito Light" w:hAnsi="Nunito Light"/>
          <w:color w:val="auto"/>
        </w:rPr>
        <w:t xml:space="preserve">          Adatkezeléssel </w:t>
      </w:r>
      <w:r w:rsidRPr="007C55A1">
        <w:rPr>
          <w:rFonts w:ascii="Nunito Light" w:hAnsi="Nunito Light"/>
          <w:b/>
          <w:bCs/>
          <w:color w:val="auto"/>
        </w:rPr>
        <w:t>érintett személy</w:t>
      </w:r>
      <w:r w:rsidRPr="007C55A1">
        <w:rPr>
          <w:rFonts w:ascii="Nunito Light" w:hAnsi="Nunito Light"/>
          <w:color w:val="auto"/>
        </w:rPr>
        <w:t xml:space="preserve"> aláírása</w:t>
      </w:r>
    </w:p>
    <w:sectPr w:rsidR="00040F8A" w:rsidRPr="007C55A1" w:rsidSect="0020199A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985" w:right="1134" w:bottom="851" w:left="1418" w:header="567" w:footer="43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13F20" w14:textId="77777777" w:rsidR="00FA5CF7" w:rsidRDefault="00FA5CF7" w:rsidP="004D5721">
      <w:pPr>
        <w:spacing w:after="0" w:line="240" w:lineRule="auto"/>
      </w:pPr>
      <w:r>
        <w:separator/>
      </w:r>
    </w:p>
  </w:endnote>
  <w:endnote w:type="continuationSeparator" w:id="0">
    <w:p w14:paraId="3389F750" w14:textId="77777777" w:rsidR="00FA5CF7" w:rsidRDefault="00FA5CF7" w:rsidP="004D5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1" w:fontKey="{CE338910-21C7-49B2-A3F0-3B143B73A2A5}"/>
    <w:embedBold r:id="rId2" w:fontKey="{1A168484-63A0-4A28-80D3-475683AC29F5}"/>
    <w:embedItalic r:id="rId3" w:fontKey="{F823DEC7-57BA-4155-A143-8667845F0AC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unito Light">
    <w:altName w:val="Calibri"/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4" w:fontKey="{713E1349-33BE-496F-9B34-56BDE7EEC9F6}"/>
    <w:embedBold r:id="rId5" w:fontKey="{42BE6123-1323-4C56-A7F3-EB44EEED33AD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Nunito SemiBold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6" w:subsetted="1" w:fontKey="{029B8B6C-6A37-4C4E-BB19-4F941981798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1493921"/>
      <w:docPartObj>
        <w:docPartGallery w:val="Page Numbers (Bottom of Page)"/>
        <w:docPartUnique/>
      </w:docPartObj>
    </w:sdtPr>
    <w:sdtEndPr/>
    <w:sdtContent>
      <w:p w14:paraId="1D4311C5" w14:textId="57C84BEB" w:rsidR="00082880" w:rsidRPr="003A4C44" w:rsidRDefault="00626730" w:rsidP="003A4C44">
        <w:pPr>
          <w:pStyle w:val="llb"/>
          <w:tabs>
            <w:tab w:val="clear" w:pos="9072"/>
            <w:tab w:val="right" w:pos="9356"/>
          </w:tabs>
          <w:jc w:val="left"/>
        </w:pPr>
        <w:r w:rsidRPr="00626730">
          <w:rPr>
            <w:rFonts w:ascii="Nunito SemiBold" w:hAnsi="Nunito SemiBold"/>
            <w:color w:val="009999"/>
            <w:sz w:val="16"/>
            <w:szCs w:val="16"/>
          </w:rPr>
          <w:t>www.</w:t>
        </w:r>
        <w:r w:rsidR="003A4C44" w:rsidRPr="00626730">
          <w:rPr>
            <w:rFonts w:ascii="Nunito SemiBold" w:hAnsi="Nunito SemiBold"/>
            <w:color w:val="009999"/>
            <w:sz w:val="16"/>
            <w:szCs w:val="16"/>
          </w:rPr>
          <w:t>szgyf.gov.hu</w:t>
        </w:r>
        <w:r w:rsidR="003A4C44" w:rsidRPr="0065792D">
          <w:rPr>
            <w:color w:val="009999"/>
            <w:sz w:val="16"/>
            <w:szCs w:val="16"/>
          </w:rPr>
          <w:t xml:space="preserve"> </w:t>
        </w:r>
        <w:r w:rsidR="003A4C44" w:rsidRPr="0065792D">
          <w:rPr>
            <w:color w:val="009999"/>
            <w:sz w:val="16"/>
            <w:szCs w:val="16"/>
          </w:rPr>
          <w:tab/>
        </w:r>
        <w:r w:rsidR="003A4C44">
          <w:rPr>
            <w:color w:val="009999"/>
            <w:szCs w:val="18"/>
          </w:rPr>
          <w:tab/>
        </w:r>
        <w:r w:rsidR="00082880" w:rsidRPr="003A4C44">
          <w:rPr>
            <w:szCs w:val="18"/>
          </w:rPr>
          <w:fldChar w:fldCharType="begin"/>
        </w:r>
        <w:r w:rsidR="00082880" w:rsidRPr="003A4C44">
          <w:rPr>
            <w:szCs w:val="18"/>
          </w:rPr>
          <w:instrText>PAGE   \* MERGEFORMAT</w:instrText>
        </w:r>
        <w:r w:rsidR="00082880" w:rsidRPr="003A4C44">
          <w:rPr>
            <w:szCs w:val="18"/>
          </w:rPr>
          <w:fldChar w:fldCharType="separate"/>
        </w:r>
        <w:r w:rsidR="00082880" w:rsidRPr="003A4C44">
          <w:rPr>
            <w:szCs w:val="18"/>
          </w:rPr>
          <w:t>2</w:t>
        </w:r>
        <w:r w:rsidR="00082880" w:rsidRPr="003A4C44">
          <w:rPr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2B276" w14:textId="6DD54577" w:rsidR="00E22F26" w:rsidRDefault="008035C9">
    <w:pPr>
      <w:pStyle w:val="llb"/>
      <w:jc w:val="right"/>
    </w:pPr>
    <w:r>
      <w:rPr>
        <w:noProof/>
      </w:rPr>
      <w:drawing>
        <wp:anchor distT="0" distB="0" distL="114300" distR="114300" simplePos="0" relativeHeight="251668480" behindDoc="0" locked="0" layoutInCell="1" allowOverlap="1" wp14:anchorId="29D6D5A7" wp14:editId="3CE1F05D">
          <wp:simplePos x="0" y="0"/>
          <wp:positionH relativeFrom="page">
            <wp:posOffset>-15240</wp:posOffset>
          </wp:positionH>
          <wp:positionV relativeFrom="page">
            <wp:posOffset>9837420</wp:posOffset>
          </wp:positionV>
          <wp:extent cx="7614000" cy="846000"/>
          <wp:effectExtent l="0" t="0" r="6350" b="0"/>
          <wp:wrapTopAndBottom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0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D5EAA" w14:textId="77777777" w:rsidR="00FA5CF7" w:rsidRDefault="00FA5CF7" w:rsidP="004D5721">
      <w:pPr>
        <w:spacing w:after="0" w:line="240" w:lineRule="auto"/>
      </w:pPr>
      <w:r>
        <w:separator/>
      </w:r>
    </w:p>
  </w:footnote>
  <w:footnote w:type="continuationSeparator" w:id="0">
    <w:p w14:paraId="79DB1FF6" w14:textId="77777777" w:rsidR="00FA5CF7" w:rsidRDefault="00FA5CF7" w:rsidP="004D5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8102" w14:textId="123F3F9F" w:rsidR="0054221C" w:rsidRDefault="0054221C">
    <w:pPr>
      <w:pStyle w:val="lfej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F787541" wp14:editId="5DDAFF88">
          <wp:simplePos x="0" y="0"/>
          <wp:positionH relativeFrom="page">
            <wp:posOffset>0</wp:posOffset>
          </wp:positionH>
          <wp:positionV relativeFrom="page">
            <wp:posOffset>11430</wp:posOffset>
          </wp:positionV>
          <wp:extent cx="7614000" cy="1252800"/>
          <wp:effectExtent l="0" t="0" r="6350" b="5080"/>
          <wp:wrapTopAndBottom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000" cy="125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7A2F2" w14:textId="70D7D9D5" w:rsidR="00E036E2" w:rsidRDefault="00C4064D">
    <w:pPr>
      <w:pStyle w:val="lfej"/>
    </w:pPr>
    <w:r>
      <w:rPr>
        <w:noProof/>
      </w:rPr>
      <w:drawing>
        <wp:anchor distT="0" distB="0" distL="114300" distR="114300" simplePos="0" relativeHeight="251669504" behindDoc="0" locked="0" layoutInCell="1" allowOverlap="1" wp14:anchorId="23CCBF3C" wp14:editId="2A41586A">
          <wp:simplePos x="0" y="0"/>
          <wp:positionH relativeFrom="page">
            <wp:posOffset>-12065</wp:posOffset>
          </wp:positionH>
          <wp:positionV relativeFrom="page">
            <wp:posOffset>-20955</wp:posOffset>
          </wp:positionV>
          <wp:extent cx="7614000" cy="1252800"/>
          <wp:effectExtent l="0" t="0" r="6350" b="5080"/>
          <wp:wrapTopAndBottom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ép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000" cy="125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122C8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06CC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0258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F271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1ADC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C4EC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D0D8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9271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24C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2EF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8401E"/>
    <w:multiLevelType w:val="hybridMultilevel"/>
    <w:tmpl w:val="480081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277CD8"/>
    <w:multiLevelType w:val="hybridMultilevel"/>
    <w:tmpl w:val="6A0CED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7015B8"/>
    <w:multiLevelType w:val="hybridMultilevel"/>
    <w:tmpl w:val="BB5099A8"/>
    <w:lvl w:ilvl="0" w:tplc="EECC9F5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999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656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009999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A126C6"/>
    <w:multiLevelType w:val="hybridMultilevel"/>
    <w:tmpl w:val="43F802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5A0A89"/>
    <w:multiLevelType w:val="hybridMultilevel"/>
    <w:tmpl w:val="C012FB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8B3040"/>
    <w:multiLevelType w:val="hybridMultilevel"/>
    <w:tmpl w:val="5B8C6A96"/>
    <w:lvl w:ilvl="0" w:tplc="E356DD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562238"/>
    <w:multiLevelType w:val="hybridMultilevel"/>
    <w:tmpl w:val="059C9422"/>
    <w:lvl w:ilvl="0" w:tplc="989AEF62">
      <w:start w:val="1"/>
      <w:numFmt w:val="lowerLetter"/>
      <w:pStyle w:val="4Felsorolsa"/>
      <w:lvlText w:val="%1)"/>
      <w:lvlJc w:val="left"/>
      <w:pPr>
        <w:ind w:left="720" w:hanging="360"/>
      </w:pPr>
      <w:rPr>
        <w:rFonts w:ascii="Franklin Gothic Book" w:hAnsi="Franklin Gothic Book" w:hint="default"/>
        <w:color w:val="auto"/>
        <w:sz w:val="2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D61BB9"/>
    <w:multiLevelType w:val="hybridMultilevel"/>
    <w:tmpl w:val="8CE6CC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372EEA"/>
    <w:multiLevelType w:val="hybridMultilevel"/>
    <w:tmpl w:val="2B3CFC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412697"/>
    <w:multiLevelType w:val="hybridMultilevel"/>
    <w:tmpl w:val="B1B6349A"/>
    <w:lvl w:ilvl="0" w:tplc="6C7EBABE">
      <w:start w:val="1"/>
      <w:numFmt w:val="bullet"/>
      <w:pStyle w:val="Listaszerbekezds"/>
      <w:lvlText w:val="o"/>
      <w:lvlJc w:val="left"/>
      <w:pPr>
        <w:ind w:left="1440" w:hanging="360"/>
      </w:pPr>
      <w:rPr>
        <w:rFonts w:ascii="Courier New" w:hAnsi="Courier New" w:hint="default"/>
        <w:color w:val="009999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475AF8"/>
    <w:multiLevelType w:val="hybridMultilevel"/>
    <w:tmpl w:val="2E5015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0C26BD"/>
    <w:multiLevelType w:val="hybridMultilevel"/>
    <w:tmpl w:val="BCB04A5A"/>
    <w:lvl w:ilvl="0" w:tplc="0562E77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00D2E"/>
    <w:multiLevelType w:val="hybridMultilevel"/>
    <w:tmpl w:val="24AE942A"/>
    <w:lvl w:ilvl="0" w:tplc="141E17C4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FFFFFF" w:themeColor="background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96AAE"/>
    <w:multiLevelType w:val="hybridMultilevel"/>
    <w:tmpl w:val="6BB43FBA"/>
    <w:lvl w:ilvl="0" w:tplc="1EAAAF8E">
      <w:start w:val="1"/>
      <w:numFmt w:val="bullet"/>
      <w:pStyle w:val="6Felsorols-"/>
      <w:lvlText w:val="−"/>
      <w:lvlJc w:val="left"/>
      <w:pPr>
        <w:ind w:left="720" w:hanging="360"/>
      </w:pPr>
      <w:rPr>
        <w:rFonts w:ascii="Franklin Gothic Book" w:hAnsi="Franklin Gothic Book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5C65A0"/>
    <w:multiLevelType w:val="hybridMultilevel"/>
    <w:tmpl w:val="CD82B1B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D262D"/>
    <w:multiLevelType w:val="hybridMultilevel"/>
    <w:tmpl w:val="FCEC99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61A2D"/>
    <w:multiLevelType w:val="hybridMultilevel"/>
    <w:tmpl w:val="C402129E"/>
    <w:lvl w:ilvl="0" w:tplc="1EB8D722">
      <w:start w:val="1"/>
      <w:numFmt w:val="bullet"/>
      <w:pStyle w:val="Felsorols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336B34"/>
    <w:multiLevelType w:val="hybridMultilevel"/>
    <w:tmpl w:val="EFF049CA"/>
    <w:lvl w:ilvl="0" w:tplc="1B144D0A">
      <w:start w:val="1"/>
      <w:numFmt w:val="decimal"/>
      <w:pStyle w:val="Szmozs"/>
      <w:lvlText w:val="%1."/>
      <w:lvlJc w:val="left"/>
      <w:pPr>
        <w:ind w:left="1800" w:hanging="360"/>
      </w:pPr>
      <w:rPr>
        <w:rFonts w:ascii="Nunito" w:hAnsi="Nunito" w:hint="default"/>
        <w:color w:val="009999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C2A54CE"/>
    <w:multiLevelType w:val="hybridMultilevel"/>
    <w:tmpl w:val="DA86D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A2490"/>
    <w:multiLevelType w:val="hybridMultilevel"/>
    <w:tmpl w:val="B864524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2111A"/>
    <w:multiLevelType w:val="hybridMultilevel"/>
    <w:tmpl w:val="A7DAFA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2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11"/>
  </w:num>
  <w:num w:numId="16">
    <w:abstractNumId w:val="29"/>
  </w:num>
  <w:num w:numId="17">
    <w:abstractNumId w:val="24"/>
  </w:num>
  <w:num w:numId="18">
    <w:abstractNumId w:val="12"/>
  </w:num>
  <w:num w:numId="19">
    <w:abstractNumId w:val="22"/>
  </w:num>
  <w:num w:numId="20">
    <w:abstractNumId w:val="19"/>
  </w:num>
  <w:num w:numId="21">
    <w:abstractNumId w:val="27"/>
  </w:num>
  <w:num w:numId="22">
    <w:abstractNumId w:val="10"/>
  </w:num>
  <w:num w:numId="23">
    <w:abstractNumId w:val="28"/>
  </w:num>
  <w:num w:numId="24">
    <w:abstractNumId w:val="25"/>
  </w:num>
  <w:num w:numId="25">
    <w:abstractNumId w:val="13"/>
  </w:num>
  <w:num w:numId="26">
    <w:abstractNumId w:val="15"/>
  </w:num>
  <w:num w:numId="27">
    <w:abstractNumId w:val="14"/>
  </w:num>
  <w:num w:numId="28">
    <w:abstractNumId w:val="21"/>
  </w:num>
  <w:num w:numId="29">
    <w:abstractNumId w:val="17"/>
  </w:num>
  <w:num w:numId="30">
    <w:abstractNumId w:val="30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21"/>
    <w:rsid w:val="00004706"/>
    <w:rsid w:val="000059A4"/>
    <w:rsid w:val="00005A02"/>
    <w:rsid w:val="00010BFC"/>
    <w:rsid w:val="00016D42"/>
    <w:rsid w:val="00017FAF"/>
    <w:rsid w:val="00022044"/>
    <w:rsid w:val="00036007"/>
    <w:rsid w:val="00040F8A"/>
    <w:rsid w:val="00045CBE"/>
    <w:rsid w:val="00046592"/>
    <w:rsid w:val="0004732D"/>
    <w:rsid w:val="00067A28"/>
    <w:rsid w:val="00076404"/>
    <w:rsid w:val="00082880"/>
    <w:rsid w:val="0008604D"/>
    <w:rsid w:val="000866A1"/>
    <w:rsid w:val="000A17E6"/>
    <w:rsid w:val="000A7C10"/>
    <w:rsid w:val="000B14F7"/>
    <w:rsid w:val="000D1C54"/>
    <w:rsid w:val="000D1EE1"/>
    <w:rsid w:val="000D2FC4"/>
    <w:rsid w:val="000D36CB"/>
    <w:rsid w:val="000F0573"/>
    <w:rsid w:val="000F43E0"/>
    <w:rsid w:val="00103F94"/>
    <w:rsid w:val="00104D81"/>
    <w:rsid w:val="00111DDA"/>
    <w:rsid w:val="0012061F"/>
    <w:rsid w:val="0012229B"/>
    <w:rsid w:val="00122EB5"/>
    <w:rsid w:val="00127F43"/>
    <w:rsid w:val="001316D7"/>
    <w:rsid w:val="00133BAC"/>
    <w:rsid w:val="0013741C"/>
    <w:rsid w:val="00137FF9"/>
    <w:rsid w:val="00140DD3"/>
    <w:rsid w:val="00142E57"/>
    <w:rsid w:val="0015439C"/>
    <w:rsid w:val="00160531"/>
    <w:rsid w:val="001633F3"/>
    <w:rsid w:val="0016691B"/>
    <w:rsid w:val="001712E2"/>
    <w:rsid w:val="00175DF0"/>
    <w:rsid w:val="00177720"/>
    <w:rsid w:val="00183E2B"/>
    <w:rsid w:val="00187CD6"/>
    <w:rsid w:val="0019619D"/>
    <w:rsid w:val="0019700A"/>
    <w:rsid w:val="001B1A9A"/>
    <w:rsid w:val="001B4A3E"/>
    <w:rsid w:val="001B4CB1"/>
    <w:rsid w:val="001B5D6A"/>
    <w:rsid w:val="001D117D"/>
    <w:rsid w:val="001E4071"/>
    <w:rsid w:val="001E5FAB"/>
    <w:rsid w:val="001F0276"/>
    <w:rsid w:val="001F45EA"/>
    <w:rsid w:val="001F49F0"/>
    <w:rsid w:val="001F7BB8"/>
    <w:rsid w:val="0020199A"/>
    <w:rsid w:val="00202801"/>
    <w:rsid w:val="002111B2"/>
    <w:rsid w:val="00213DC5"/>
    <w:rsid w:val="0022123A"/>
    <w:rsid w:val="00230761"/>
    <w:rsid w:val="00230862"/>
    <w:rsid w:val="00231BE3"/>
    <w:rsid w:val="0023407E"/>
    <w:rsid w:val="002376B5"/>
    <w:rsid w:val="00244FDC"/>
    <w:rsid w:val="00246A50"/>
    <w:rsid w:val="0026058B"/>
    <w:rsid w:val="00266A3C"/>
    <w:rsid w:val="002678F2"/>
    <w:rsid w:val="002728BD"/>
    <w:rsid w:val="00281C0E"/>
    <w:rsid w:val="00285EBC"/>
    <w:rsid w:val="00287838"/>
    <w:rsid w:val="00291C73"/>
    <w:rsid w:val="002A2B25"/>
    <w:rsid w:val="002A3D8B"/>
    <w:rsid w:val="002B2233"/>
    <w:rsid w:val="002B718F"/>
    <w:rsid w:val="002B7F6F"/>
    <w:rsid w:val="002C25AF"/>
    <w:rsid w:val="002D05C0"/>
    <w:rsid w:val="002D1B41"/>
    <w:rsid w:val="002E0980"/>
    <w:rsid w:val="002E4852"/>
    <w:rsid w:val="002E599E"/>
    <w:rsid w:val="002F1416"/>
    <w:rsid w:val="002F4BA2"/>
    <w:rsid w:val="002F5384"/>
    <w:rsid w:val="002F6503"/>
    <w:rsid w:val="00305098"/>
    <w:rsid w:val="00306CE4"/>
    <w:rsid w:val="00313072"/>
    <w:rsid w:val="00323157"/>
    <w:rsid w:val="003246A8"/>
    <w:rsid w:val="00330F30"/>
    <w:rsid w:val="003355E5"/>
    <w:rsid w:val="00341DB0"/>
    <w:rsid w:val="00344753"/>
    <w:rsid w:val="003500EA"/>
    <w:rsid w:val="0035210C"/>
    <w:rsid w:val="00353874"/>
    <w:rsid w:val="00373223"/>
    <w:rsid w:val="00380DC1"/>
    <w:rsid w:val="003823E0"/>
    <w:rsid w:val="00382CCA"/>
    <w:rsid w:val="00385C53"/>
    <w:rsid w:val="0039264F"/>
    <w:rsid w:val="00392DB8"/>
    <w:rsid w:val="00396631"/>
    <w:rsid w:val="003A05E8"/>
    <w:rsid w:val="003A40E7"/>
    <w:rsid w:val="003A4C44"/>
    <w:rsid w:val="003A5EBC"/>
    <w:rsid w:val="003B04F0"/>
    <w:rsid w:val="003B060E"/>
    <w:rsid w:val="003B6F0E"/>
    <w:rsid w:val="003C0A55"/>
    <w:rsid w:val="003D1106"/>
    <w:rsid w:val="003E1C3E"/>
    <w:rsid w:val="003E35A9"/>
    <w:rsid w:val="003F0B75"/>
    <w:rsid w:val="00400390"/>
    <w:rsid w:val="00400594"/>
    <w:rsid w:val="00401AD8"/>
    <w:rsid w:val="00403E7C"/>
    <w:rsid w:val="00410FEE"/>
    <w:rsid w:val="00412CC7"/>
    <w:rsid w:val="00420C1A"/>
    <w:rsid w:val="00424236"/>
    <w:rsid w:val="004278A3"/>
    <w:rsid w:val="0043050F"/>
    <w:rsid w:val="00430D34"/>
    <w:rsid w:val="00435F8E"/>
    <w:rsid w:val="004374CF"/>
    <w:rsid w:val="00437F9F"/>
    <w:rsid w:val="00443100"/>
    <w:rsid w:val="004477EB"/>
    <w:rsid w:val="00452D12"/>
    <w:rsid w:val="00462875"/>
    <w:rsid w:val="00464105"/>
    <w:rsid w:val="00471DA1"/>
    <w:rsid w:val="00472747"/>
    <w:rsid w:val="00481863"/>
    <w:rsid w:val="004878DD"/>
    <w:rsid w:val="00490D89"/>
    <w:rsid w:val="004930C1"/>
    <w:rsid w:val="004934FA"/>
    <w:rsid w:val="00494410"/>
    <w:rsid w:val="004A1C6A"/>
    <w:rsid w:val="004A6D9E"/>
    <w:rsid w:val="004B4027"/>
    <w:rsid w:val="004C1622"/>
    <w:rsid w:val="004C70BB"/>
    <w:rsid w:val="004D1AE6"/>
    <w:rsid w:val="004D3D04"/>
    <w:rsid w:val="004D5721"/>
    <w:rsid w:val="004D7232"/>
    <w:rsid w:val="004E3CBB"/>
    <w:rsid w:val="004F0F0D"/>
    <w:rsid w:val="004F4666"/>
    <w:rsid w:val="004F6943"/>
    <w:rsid w:val="00502A96"/>
    <w:rsid w:val="00506FE8"/>
    <w:rsid w:val="00520CB6"/>
    <w:rsid w:val="00520F27"/>
    <w:rsid w:val="0054221C"/>
    <w:rsid w:val="00552A0D"/>
    <w:rsid w:val="0055331C"/>
    <w:rsid w:val="00553C86"/>
    <w:rsid w:val="00560844"/>
    <w:rsid w:val="00564A19"/>
    <w:rsid w:val="00570208"/>
    <w:rsid w:val="005770FD"/>
    <w:rsid w:val="005970A1"/>
    <w:rsid w:val="005A02EB"/>
    <w:rsid w:val="005A3524"/>
    <w:rsid w:val="005A4B02"/>
    <w:rsid w:val="005A561F"/>
    <w:rsid w:val="005B2103"/>
    <w:rsid w:val="005B2893"/>
    <w:rsid w:val="005B3E5B"/>
    <w:rsid w:val="005B7894"/>
    <w:rsid w:val="005C05C7"/>
    <w:rsid w:val="005C371E"/>
    <w:rsid w:val="005C3E20"/>
    <w:rsid w:val="005D127A"/>
    <w:rsid w:val="005D1820"/>
    <w:rsid w:val="005E5C3A"/>
    <w:rsid w:val="005E77E7"/>
    <w:rsid w:val="005F62FD"/>
    <w:rsid w:val="00604CE2"/>
    <w:rsid w:val="00606765"/>
    <w:rsid w:val="00617A96"/>
    <w:rsid w:val="00622E73"/>
    <w:rsid w:val="00623451"/>
    <w:rsid w:val="006245E2"/>
    <w:rsid w:val="00624DBE"/>
    <w:rsid w:val="00626730"/>
    <w:rsid w:val="006368AF"/>
    <w:rsid w:val="0064772B"/>
    <w:rsid w:val="0065168E"/>
    <w:rsid w:val="00654DBF"/>
    <w:rsid w:val="0065656B"/>
    <w:rsid w:val="006578F1"/>
    <w:rsid w:val="0065792D"/>
    <w:rsid w:val="00657CA2"/>
    <w:rsid w:val="006664A6"/>
    <w:rsid w:val="0067222C"/>
    <w:rsid w:val="006727B0"/>
    <w:rsid w:val="0067603D"/>
    <w:rsid w:val="006D0832"/>
    <w:rsid w:val="006D1B27"/>
    <w:rsid w:val="006D698E"/>
    <w:rsid w:val="006E1ED4"/>
    <w:rsid w:val="006E5B8E"/>
    <w:rsid w:val="006F0DFC"/>
    <w:rsid w:val="006F3C57"/>
    <w:rsid w:val="006F5AE5"/>
    <w:rsid w:val="007047B5"/>
    <w:rsid w:val="00713F74"/>
    <w:rsid w:val="00713FF6"/>
    <w:rsid w:val="00715461"/>
    <w:rsid w:val="007217A2"/>
    <w:rsid w:val="007219B2"/>
    <w:rsid w:val="0073077F"/>
    <w:rsid w:val="007313E4"/>
    <w:rsid w:val="00741735"/>
    <w:rsid w:val="007421F6"/>
    <w:rsid w:val="00744DD9"/>
    <w:rsid w:val="00754653"/>
    <w:rsid w:val="00762A33"/>
    <w:rsid w:val="0076608B"/>
    <w:rsid w:val="00781275"/>
    <w:rsid w:val="007846BF"/>
    <w:rsid w:val="00797A52"/>
    <w:rsid w:val="007A4BA1"/>
    <w:rsid w:val="007A5495"/>
    <w:rsid w:val="007A55B5"/>
    <w:rsid w:val="007A6E72"/>
    <w:rsid w:val="007B3EFC"/>
    <w:rsid w:val="007C3B64"/>
    <w:rsid w:val="007C55A1"/>
    <w:rsid w:val="007C69E6"/>
    <w:rsid w:val="007D483F"/>
    <w:rsid w:val="007D7283"/>
    <w:rsid w:val="007D7DC2"/>
    <w:rsid w:val="007E4D64"/>
    <w:rsid w:val="007E76A7"/>
    <w:rsid w:val="008015BE"/>
    <w:rsid w:val="008035C9"/>
    <w:rsid w:val="008061A7"/>
    <w:rsid w:val="00806A38"/>
    <w:rsid w:val="008130E8"/>
    <w:rsid w:val="008150AE"/>
    <w:rsid w:val="0081533F"/>
    <w:rsid w:val="008201DF"/>
    <w:rsid w:val="00821CE4"/>
    <w:rsid w:val="00824318"/>
    <w:rsid w:val="00824E51"/>
    <w:rsid w:val="008259C6"/>
    <w:rsid w:val="00830D6E"/>
    <w:rsid w:val="008311D1"/>
    <w:rsid w:val="00831A4D"/>
    <w:rsid w:val="00831F4F"/>
    <w:rsid w:val="00833E98"/>
    <w:rsid w:val="0083431F"/>
    <w:rsid w:val="00834BA8"/>
    <w:rsid w:val="00836E71"/>
    <w:rsid w:val="008411CA"/>
    <w:rsid w:val="00842977"/>
    <w:rsid w:val="008464A9"/>
    <w:rsid w:val="00847996"/>
    <w:rsid w:val="00856358"/>
    <w:rsid w:val="00857A21"/>
    <w:rsid w:val="008634FC"/>
    <w:rsid w:val="0086423B"/>
    <w:rsid w:val="00873AB6"/>
    <w:rsid w:val="008751E5"/>
    <w:rsid w:val="00880633"/>
    <w:rsid w:val="00883FDE"/>
    <w:rsid w:val="00884955"/>
    <w:rsid w:val="0089532F"/>
    <w:rsid w:val="008B3DC3"/>
    <w:rsid w:val="008B5564"/>
    <w:rsid w:val="008C3AE5"/>
    <w:rsid w:val="008C41E1"/>
    <w:rsid w:val="008C7585"/>
    <w:rsid w:val="008D0EA9"/>
    <w:rsid w:val="008D7158"/>
    <w:rsid w:val="009029A7"/>
    <w:rsid w:val="009041E7"/>
    <w:rsid w:val="00904381"/>
    <w:rsid w:val="009110CB"/>
    <w:rsid w:val="00924AA3"/>
    <w:rsid w:val="0092705A"/>
    <w:rsid w:val="009449E9"/>
    <w:rsid w:val="00944C7A"/>
    <w:rsid w:val="00952720"/>
    <w:rsid w:val="009561EC"/>
    <w:rsid w:val="009742B3"/>
    <w:rsid w:val="0097549A"/>
    <w:rsid w:val="00975BD9"/>
    <w:rsid w:val="009766C7"/>
    <w:rsid w:val="00976925"/>
    <w:rsid w:val="00984EBC"/>
    <w:rsid w:val="00992ACC"/>
    <w:rsid w:val="00994773"/>
    <w:rsid w:val="00996F46"/>
    <w:rsid w:val="009A485F"/>
    <w:rsid w:val="009A4C95"/>
    <w:rsid w:val="009B2962"/>
    <w:rsid w:val="009B4C7C"/>
    <w:rsid w:val="009B62E6"/>
    <w:rsid w:val="009D2F79"/>
    <w:rsid w:val="009D5CAC"/>
    <w:rsid w:val="009E28C0"/>
    <w:rsid w:val="009E3943"/>
    <w:rsid w:val="00A01F47"/>
    <w:rsid w:val="00A021F2"/>
    <w:rsid w:val="00A024B6"/>
    <w:rsid w:val="00A05363"/>
    <w:rsid w:val="00A21970"/>
    <w:rsid w:val="00A236A1"/>
    <w:rsid w:val="00A236E7"/>
    <w:rsid w:val="00A23E41"/>
    <w:rsid w:val="00A37F6C"/>
    <w:rsid w:val="00A410B2"/>
    <w:rsid w:val="00A53C8D"/>
    <w:rsid w:val="00A552A4"/>
    <w:rsid w:val="00A56821"/>
    <w:rsid w:val="00A61FF6"/>
    <w:rsid w:val="00A668CC"/>
    <w:rsid w:val="00A66B55"/>
    <w:rsid w:val="00A671CF"/>
    <w:rsid w:val="00A70E85"/>
    <w:rsid w:val="00A77396"/>
    <w:rsid w:val="00A820E5"/>
    <w:rsid w:val="00A82E0B"/>
    <w:rsid w:val="00A86A1B"/>
    <w:rsid w:val="00A90648"/>
    <w:rsid w:val="00A90810"/>
    <w:rsid w:val="00A95A36"/>
    <w:rsid w:val="00A96C42"/>
    <w:rsid w:val="00A96C46"/>
    <w:rsid w:val="00AA0AE0"/>
    <w:rsid w:val="00AA53F9"/>
    <w:rsid w:val="00AB05EA"/>
    <w:rsid w:val="00AB3AEF"/>
    <w:rsid w:val="00AB4CC4"/>
    <w:rsid w:val="00AB6A40"/>
    <w:rsid w:val="00AB7DB1"/>
    <w:rsid w:val="00AC0914"/>
    <w:rsid w:val="00AC1DF8"/>
    <w:rsid w:val="00AC72F2"/>
    <w:rsid w:val="00AD7B80"/>
    <w:rsid w:val="00AE3426"/>
    <w:rsid w:val="00AE73A7"/>
    <w:rsid w:val="00AF2814"/>
    <w:rsid w:val="00AF3B16"/>
    <w:rsid w:val="00B0152F"/>
    <w:rsid w:val="00B02604"/>
    <w:rsid w:val="00B33791"/>
    <w:rsid w:val="00B379B9"/>
    <w:rsid w:val="00B44F39"/>
    <w:rsid w:val="00B51138"/>
    <w:rsid w:val="00B61DB5"/>
    <w:rsid w:val="00B6620D"/>
    <w:rsid w:val="00B7378A"/>
    <w:rsid w:val="00B75A18"/>
    <w:rsid w:val="00B773CF"/>
    <w:rsid w:val="00B816BD"/>
    <w:rsid w:val="00B90D6B"/>
    <w:rsid w:val="00B91048"/>
    <w:rsid w:val="00B91F04"/>
    <w:rsid w:val="00B92B05"/>
    <w:rsid w:val="00BA4ADC"/>
    <w:rsid w:val="00BA5CA6"/>
    <w:rsid w:val="00BA6CD9"/>
    <w:rsid w:val="00BB4593"/>
    <w:rsid w:val="00BB6218"/>
    <w:rsid w:val="00BB7B02"/>
    <w:rsid w:val="00BC1426"/>
    <w:rsid w:val="00BD27EC"/>
    <w:rsid w:val="00BD2822"/>
    <w:rsid w:val="00BD5598"/>
    <w:rsid w:val="00BD565D"/>
    <w:rsid w:val="00BD695D"/>
    <w:rsid w:val="00BD7D6C"/>
    <w:rsid w:val="00BE3D88"/>
    <w:rsid w:val="00BE5D4F"/>
    <w:rsid w:val="00BF1CCE"/>
    <w:rsid w:val="00BF1DE0"/>
    <w:rsid w:val="00BF6416"/>
    <w:rsid w:val="00C01BEF"/>
    <w:rsid w:val="00C05280"/>
    <w:rsid w:val="00C12688"/>
    <w:rsid w:val="00C21DDA"/>
    <w:rsid w:val="00C24F8A"/>
    <w:rsid w:val="00C257F9"/>
    <w:rsid w:val="00C36042"/>
    <w:rsid w:val="00C3686F"/>
    <w:rsid w:val="00C4064D"/>
    <w:rsid w:val="00C40B9F"/>
    <w:rsid w:val="00C451B9"/>
    <w:rsid w:val="00C5234D"/>
    <w:rsid w:val="00C54806"/>
    <w:rsid w:val="00C60043"/>
    <w:rsid w:val="00C84E0B"/>
    <w:rsid w:val="00C90976"/>
    <w:rsid w:val="00C91C32"/>
    <w:rsid w:val="00CA27B3"/>
    <w:rsid w:val="00CA302E"/>
    <w:rsid w:val="00CA5558"/>
    <w:rsid w:val="00CC02FE"/>
    <w:rsid w:val="00CC2C42"/>
    <w:rsid w:val="00CC3843"/>
    <w:rsid w:val="00CC79B8"/>
    <w:rsid w:val="00CD1669"/>
    <w:rsid w:val="00CD28DE"/>
    <w:rsid w:val="00CD33E6"/>
    <w:rsid w:val="00CD5206"/>
    <w:rsid w:val="00CD56DF"/>
    <w:rsid w:val="00CE0FC7"/>
    <w:rsid w:val="00CE3FA3"/>
    <w:rsid w:val="00CF5492"/>
    <w:rsid w:val="00CF6096"/>
    <w:rsid w:val="00D0054C"/>
    <w:rsid w:val="00D11445"/>
    <w:rsid w:val="00D128C3"/>
    <w:rsid w:val="00D13712"/>
    <w:rsid w:val="00D1766B"/>
    <w:rsid w:val="00D2214C"/>
    <w:rsid w:val="00D27FBD"/>
    <w:rsid w:val="00D316E9"/>
    <w:rsid w:val="00D333C4"/>
    <w:rsid w:val="00D40386"/>
    <w:rsid w:val="00D42662"/>
    <w:rsid w:val="00D42B6C"/>
    <w:rsid w:val="00D47B19"/>
    <w:rsid w:val="00D63F68"/>
    <w:rsid w:val="00D66FE1"/>
    <w:rsid w:val="00D71FC7"/>
    <w:rsid w:val="00D73442"/>
    <w:rsid w:val="00D73D84"/>
    <w:rsid w:val="00D8237C"/>
    <w:rsid w:val="00D84C02"/>
    <w:rsid w:val="00D86BC1"/>
    <w:rsid w:val="00D87AC7"/>
    <w:rsid w:val="00D95EC4"/>
    <w:rsid w:val="00DB4C7C"/>
    <w:rsid w:val="00DB507C"/>
    <w:rsid w:val="00DC25EC"/>
    <w:rsid w:val="00DC4212"/>
    <w:rsid w:val="00DC573B"/>
    <w:rsid w:val="00DD2811"/>
    <w:rsid w:val="00DE4975"/>
    <w:rsid w:val="00DF16B8"/>
    <w:rsid w:val="00DF2255"/>
    <w:rsid w:val="00DF4F71"/>
    <w:rsid w:val="00E01B4B"/>
    <w:rsid w:val="00E036E2"/>
    <w:rsid w:val="00E06A7C"/>
    <w:rsid w:val="00E071D8"/>
    <w:rsid w:val="00E0766B"/>
    <w:rsid w:val="00E13064"/>
    <w:rsid w:val="00E22F26"/>
    <w:rsid w:val="00E256A6"/>
    <w:rsid w:val="00E31D0E"/>
    <w:rsid w:val="00E33580"/>
    <w:rsid w:val="00E3400B"/>
    <w:rsid w:val="00E40E9A"/>
    <w:rsid w:val="00E41A5B"/>
    <w:rsid w:val="00E46EEE"/>
    <w:rsid w:val="00E52B88"/>
    <w:rsid w:val="00E74293"/>
    <w:rsid w:val="00E77AEF"/>
    <w:rsid w:val="00E81260"/>
    <w:rsid w:val="00E840A1"/>
    <w:rsid w:val="00E878EF"/>
    <w:rsid w:val="00EB0111"/>
    <w:rsid w:val="00EB079C"/>
    <w:rsid w:val="00ED245F"/>
    <w:rsid w:val="00ED3A1B"/>
    <w:rsid w:val="00ED590F"/>
    <w:rsid w:val="00ED5A22"/>
    <w:rsid w:val="00ED5AE8"/>
    <w:rsid w:val="00ED786A"/>
    <w:rsid w:val="00EE6168"/>
    <w:rsid w:val="00EE7AB1"/>
    <w:rsid w:val="00EF2550"/>
    <w:rsid w:val="00EF3942"/>
    <w:rsid w:val="00EF695D"/>
    <w:rsid w:val="00F11F64"/>
    <w:rsid w:val="00F12B67"/>
    <w:rsid w:val="00F12F65"/>
    <w:rsid w:val="00F217A8"/>
    <w:rsid w:val="00F312FF"/>
    <w:rsid w:val="00F33E41"/>
    <w:rsid w:val="00F45B0D"/>
    <w:rsid w:val="00F5496D"/>
    <w:rsid w:val="00F54A74"/>
    <w:rsid w:val="00F56020"/>
    <w:rsid w:val="00F60D44"/>
    <w:rsid w:val="00F623BA"/>
    <w:rsid w:val="00F63015"/>
    <w:rsid w:val="00F66AEF"/>
    <w:rsid w:val="00F87291"/>
    <w:rsid w:val="00F9381D"/>
    <w:rsid w:val="00FA1343"/>
    <w:rsid w:val="00FA2005"/>
    <w:rsid w:val="00FA5CF7"/>
    <w:rsid w:val="00FB0709"/>
    <w:rsid w:val="00FB0E8B"/>
    <w:rsid w:val="00FB1E32"/>
    <w:rsid w:val="00FB5311"/>
    <w:rsid w:val="00FB671F"/>
    <w:rsid w:val="00FE7169"/>
    <w:rsid w:val="00FF2294"/>
    <w:rsid w:val="00FF3F1B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58C5AD"/>
  <w15:docId w15:val="{A8E43B9E-57E3-4159-8FF1-67F3BA1C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28C0"/>
    <w:pPr>
      <w:spacing w:after="160" w:line="280" w:lineRule="exact"/>
      <w:jc w:val="both"/>
    </w:pPr>
    <w:rPr>
      <w:rFonts w:ascii="Nunito Light" w:hAnsi="Nunito Light"/>
      <w:sz w:val="24"/>
    </w:rPr>
  </w:style>
  <w:style w:type="paragraph" w:styleId="Cmsor1">
    <w:name w:val="heading 1"/>
    <w:aliases w:val="Salutation"/>
    <w:basedOn w:val="Norml"/>
    <w:next w:val="Norml"/>
    <w:link w:val="Cmsor1Char"/>
    <w:uiPriority w:val="9"/>
    <w:qFormat/>
    <w:rsid w:val="009E28C0"/>
    <w:pPr>
      <w:keepNext/>
      <w:keepLines/>
      <w:spacing w:after="240" w:line="240" w:lineRule="auto"/>
      <w:outlineLvl w:val="0"/>
    </w:pPr>
    <w:rPr>
      <w:rFonts w:ascii="Nunito" w:eastAsiaTheme="majorEastAsia" w:hAnsi="Nunito" w:cstheme="majorBidi"/>
      <w:b/>
      <w:bCs/>
      <w:caps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30D6E"/>
    <w:pPr>
      <w:keepNext/>
      <w:keepLines/>
      <w:spacing w:before="40" w:after="0" w:line="360" w:lineRule="auto"/>
      <w:outlineLvl w:val="1"/>
    </w:pPr>
    <w:rPr>
      <w:rFonts w:ascii="Nunito" w:eastAsiaTheme="majorEastAsia" w:hAnsi="Nunito" w:cstheme="majorBidi"/>
      <w:b/>
      <w:color w:val="009999"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6423B"/>
    <w:pPr>
      <w:keepNext/>
      <w:keepLines/>
      <w:spacing w:before="40" w:after="0" w:line="360" w:lineRule="auto"/>
      <w:outlineLvl w:val="2"/>
    </w:pPr>
    <w:rPr>
      <w:rFonts w:ascii="Nunito" w:eastAsiaTheme="majorEastAsia" w:hAnsi="Nunito" w:cstheme="majorBidi"/>
      <w:color w:val="009999"/>
      <w:sz w:val="28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6423B"/>
    <w:pPr>
      <w:keepNext/>
      <w:keepLines/>
      <w:spacing w:before="40" w:after="0" w:line="360" w:lineRule="auto"/>
      <w:outlineLvl w:val="3"/>
    </w:pPr>
    <w:rPr>
      <w:rFonts w:ascii="Nunito" w:eastAsiaTheme="majorEastAsia" w:hAnsi="Nunito" w:cstheme="majorBidi"/>
      <w:b/>
      <w:iCs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86423B"/>
    <w:pPr>
      <w:keepNext/>
      <w:keepLines/>
      <w:spacing w:before="40" w:after="0"/>
      <w:outlineLvl w:val="4"/>
    </w:pPr>
    <w:rPr>
      <w:rFonts w:ascii="Nunito" w:eastAsiaTheme="majorEastAsia" w:hAnsi="Nunito" w:cstheme="majorBidi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4F0F0D"/>
    <w:pPr>
      <w:keepNext/>
      <w:keepLines/>
      <w:spacing w:before="40" w:after="0"/>
      <w:outlineLvl w:val="5"/>
    </w:pPr>
    <w:rPr>
      <w:rFonts w:ascii="Nunito" w:eastAsiaTheme="majorEastAsia" w:hAnsi="Nunito" w:cstheme="majorBidi"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qFormat/>
    <w:rsid w:val="004F0F0D"/>
    <w:pPr>
      <w:tabs>
        <w:tab w:val="center" w:pos="4536"/>
        <w:tab w:val="right" w:pos="9072"/>
      </w:tabs>
      <w:spacing w:after="0" w:line="240" w:lineRule="auto"/>
    </w:pPr>
    <w:rPr>
      <w:rFonts w:ascii="Nunito" w:hAnsi="Nunito"/>
      <w:sz w:val="18"/>
    </w:rPr>
  </w:style>
  <w:style w:type="character" w:customStyle="1" w:styleId="lfejChar">
    <w:name w:val="Élőfej Char"/>
    <w:basedOn w:val="Bekezdsalapbettpusa"/>
    <w:link w:val="lfej"/>
    <w:uiPriority w:val="99"/>
    <w:rsid w:val="004F0F0D"/>
    <w:rPr>
      <w:rFonts w:ascii="Nunito" w:hAnsi="Nunito"/>
      <w:sz w:val="18"/>
    </w:rPr>
  </w:style>
  <w:style w:type="paragraph" w:styleId="llb">
    <w:name w:val="footer"/>
    <w:basedOn w:val="Norml"/>
    <w:link w:val="llbChar"/>
    <w:uiPriority w:val="99"/>
    <w:unhideWhenUsed/>
    <w:qFormat/>
    <w:rsid w:val="004F0F0D"/>
    <w:pPr>
      <w:tabs>
        <w:tab w:val="center" w:pos="4536"/>
        <w:tab w:val="right" w:pos="9072"/>
      </w:tabs>
      <w:spacing w:after="0" w:line="240" w:lineRule="auto"/>
    </w:pPr>
    <w:rPr>
      <w:rFonts w:ascii="Nunito" w:hAnsi="Nunito"/>
      <w:sz w:val="18"/>
    </w:rPr>
  </w:style>
  <w:style w:type="character" w:customStyle="1" w:styleId="llbChar">
    <w:name w:val="Élőláb Char"/>
    <w:basedOn w:val="Bekezdsalapbettpusa"/>
    <w:link w:val="llb"/>
    <w:uiPriority w:val="99"/>
    <w:rsid w:val="004F0F0D"/>
    <w:rPr>
      <w:rFonts w:ascii="Nunito" w:hAnsi="Nunito"/>
      <w:sz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41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11CA"/>
    <w:rPr>
      <w:rFonts w:ascii="Tahoma" w:hAnsi="Tahoma" w:cs="Tahoma"/>
      <w:sz w:val="16"/>
      <w:szCs w:val="16"/>
    </w:rPr>
  </w:style>
  <w:style w:type="character" w:customStyle="1" w:styleId="Cmsor1Char">
    <w:name w:val="Címsor 1 Char"/>
    <w:aliases w:val="Salutation Char"/>
    <w:basedOn w:val="Bekezdsalapbettpusa"/>
    <w:link w:val="Cmsor1"/>
    <w:uiPriority w:val="9"/>
    <w:rsid w:val="009E28C0"/>
    <w:rPr>
      <w:rFonts w:ascii="Nunito" w:eastAsiaTheme="majorEastAsia" w:hAnsi="Nunito" w:cstheme="majorBidi"/>
      <w:b/>
      <w:bCs/>
      <w:caps/>
      <w:sz w:val="24"/>
      <w:szCs w:val="28"/>
    </w:rPr>
  </w:style>
  <w:style w:type="paragraph" w:customStyle="1" w:styleId="Cmsor10">
    <w:name w:val="Címsor1"/>
    <w:basedOn w:val="Norml"/>
    <w:next w:val="Norml"/>
    <w:qFormat/>
    <w:rsid w:val="0086423B"/>
    <w:pPr>
      <w:spacing w:line="240" w:lineRule="auto"/>
    </w:pPr>
    <w:rPr>
      <w:rFonts w:ascii="Nunito" w:hAnsi="Nunito"/>
      <w:color w:val="009999"/>
      <w:sz w:val="32"/>
    </w:rPr>
  </w:style>
  <w:style w:type="paragraph" w:customStyle="1" w:styleId="Folyszveg">
    <w:name w:val="Folyószöveg"/>
    <w:basedOn w:val="Norml"/>
    <w:qFormat/>
    <w:rsid w:val="003F0B75"/>
    <w:pPr>
      <w:spacing w:after="120"/>
    </w:pPr>
  </w:style>
  <w:style w:type="paragraph" w:customStyle="1" w:styleId="3Kiemels">
    <w:name w:val="3. Kiemelés"/>
    <w:aliases w:val="alcím"/>
    <w:basedOn w:val="Folyszveg"/>
    <w:next w:val="Folyszveg"/>
    <w:rsid w:val="004A6D9E"/>
    <w:pPr>
      <w:spacing w:before="360" w:after="160" w:line="240" w:lineRule="auto"/>
    </w:pPr>
    <w:rPr>
      <w:b/>
    </w:rPr>
  </w:style>
  <w:style w:type="paragraph" w:customStyle="1" w:styleId="4Felsorolsa">
    <w:name w:val="4. Felsorolás a"/>
    <w:basedOn w:val="Folyszveg"/>
    <w:rsid w:val="004A6D9E"/>
    <w:pPr>
      <w:numPr>
        <w:numId w:val="1"/>
      </w:numPr>
      <w:ind w:left="397" w:hanging="397"/>
    </w:pPr>
  </w:style>
  <w:style w:type="paragraph" w:customStyle="1" w:styleId="Felsorolsbulletpoint">
    <w:name w:val="Felsorolás bulletpoint"/>
    <w:basedOn w:val="4Felsorolsa"/>
    <w:qFormat/>
    <w:rsid w:val="004F0F0D"/>
    <w:pPr>
      <w:numPr>
        <w:numId w:val="2"/>
      </w:numPr>
      <w:ind w:left="907" w:hanging="198"/>
      <w:contextualSpacing/>
    </w:pPr>
    <w:rPr>
      <w:color w:val="009999"/>
    </w:rPr>
  </w:style>
  <w:style w:type="paragraph" w:customStyle="1" w:styleId="6Felsorols-">
    <w:name w:val="6. Felsorolás -"/>
    <w:basedOn w:val="Felsorolsbulletpoint"/>
    <w:rsid w:val="009B62E6"/>
    <w:pPr>
      <w:numPr>
        <w:numId w:val="3"/>
      </w:numPr>
      <w:ind w:left="396" w:hanging="198"/>
    </w:pPr>
  </w:style>
  <w:style w:type="paragraph" w:styleId="NormlWeb">
    <w:name w:val="Normal (Web)"/>
    <w:basedOn w:val="Norml"/>
    <w:uiPriority w:val="99"/>
    <w:semiHidden/>
    <w:unhideWhenUsed/>
    <w:rsid w:val="00166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u-HU"/>
    </w:rPr>
  </w:style>
  <w:style w:type="paragraph" w:styleId="Cm">
    <w:name w:val="Title"/>
    <w:basedOn w:val="Norml"/>
    <w:next w:val="Norml"/>
    <w:link w:val="CmChar"/>
    <w:uiPriority w:val="10"/>
    <w:qFormat/>
    <w:rsid w:val="0086423B"/>
    <w:pPr>
      <w:spacing w:after="300" w:line="240" w:lineRule="auto"/>
      <w:contextualSpacing/>
    </w:pPr>
    <w:rPr>
      <w:rFonts w:ascii="Nunito" w:eastAsiaTheme="majorEastAsia" w:hAnsi="Nunito" w:cstheme="majorBidi"/>
      <w:b/>
      <w:color w:val="009999"/>
      <w:spacing w:val="5"/>
      <w:kern w:val="28"/>
      <w:sz w:val="44"/>
      <w:szCs w:val="52"/>
    </w:rPr>
  </w:style>
  <w:style w:type="character" w:customStyle="1" w:styleId="CmChar">
    <w:name w:val="Cím Char"/>
    <w:basedOn w:val="Bekezdsalapbettpusa"/>
    <w:link w:val="Cm"/>
    <w:uiPriority w:val="10"/>
    <w:rsid w:val="0086423B"/>
    <w:rPr>
      <w:rFonts w:ascii="Nunito" w:eastAsiaTheme="majorEastAsia" w:hAnsi="Nunito" w:cstheme="majorBidi"/>
      <w:b/>
      <w:color w:val="009999"/>
      <w:spacing w:val="5"/>
      <w:kern w:val="28"/>
      <w:sz w:val="44"/>
      <w:szCs w:val="52"/>
    </w:rPr>
  </w:style>
  <w:style w:type="paragraph" w:styleId="Listaszerbekezds">
    <w:name w:val="List Paragraph"/>
    <w:basedOn w:val="Norml"/>
    <w:link w:val="ListaszerbekezdsChar"/>
    <w:uiPriority w:val="34"/>
    <w:qFormat/>
    <w:rsid w:val="004F0F0D"/>
    <w:pPr>
      <w:numPr>
        <w:numId w:val="20"/>
      </w:numPr>
      <w:spacing w:after="0" w:line="240" w:lineRule="auto"/>
      <w:ind w:left="1778"/>
      <w:contextualSpacing/>
      <w:jc w:val="left"/>
    </w:pPr>
    <w:rPr>
      <w:rFonts w:eastAsia="Times New Roman" w:cs="Times New Roman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qFormat/>
    <w:rsid w:val="004F0F0D"/>
    <w:rPr>
      <w:rFonts w:ascii="Nunito" w:hAnsi="Nunito"/>
      <w:color w:val="0000FF" w:themeColor="hyperlink"/>
      <w:sz w:val="20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523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5234D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5234D"/>
    <w:rPr>
      <w:rFonts w:ascii="Arial" w:hAnsi="Arial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523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5234D"/>
    <w:rPr>
      <w:rFonts w:ascii="Arial" w:hAnsi="Arial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C5234D"/>
    <w:pPr>
      <w:spacing w:after="0" w:line="240" w:lineRule="auto"/>
    </w:pPr>
    <w:rPr>
      <w:rFonts w:ascii="Arial" w:hAnsi="Arial"/>
      <w:sz w:val="20"/>
    </w:rPr>
  </w:style>
  <w:style w:type="table" w:styleId="Rcsostblzat">
    <w:name w:val="Table Grid"/>
    <w:basedOn w:val="Normltblzat"/>
    <w:uiPriority w:val="59"/>
    <w:rsid w:val="00AA5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830D6E"/>
    <w:rPr>
      <w:rFonts w:ascii="Nunito" w:eastAsiaTheme="majorEastAsia" w:hAnsi="Nunito" w:cstheme="majorBidi"/>
      <w:b/>
      <w:color w:val="009999"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6423B"/>
    <w:rPr>
      <w:rFonts w:ascii="Nunito" w:eastAsiaTheme="majorEastAsia" w:hAnsi="Nunito" w:cstheme="majorBidi"/>
      <w:color w:val="009999"/>
      <w:sz w:val="28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6423B"/>
    <w:rPr>
      <w:rFonts w:ascii="Nunito" w:eastAsiaTheme="majorEastAsia" w:hAnsi="Nunito" w:cstheme="majorBidi"/>
      <w:b/>
      <w:iCs/>
      <w:sz w:val="24"/>
    </w:rPr>
  </w:style>
  <w:style w:type="paragraph" w:customStyle="1" w:styleId="Szmozs">
    <w:name w:val="Számozás"/>
    <w:basedOn w:val="Listaszerbekezds"/>
    <w:link w:val="SzmozsChar"/>
    <w:qFormat/>
    <w:rsid w:val="0086423B"/>
    <w:pPr>
      <w:numPr>
        <w:numId w:val="21"/>
      </w:numPr>
      <w:ind w:left="1069"/>
    </w:p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4F0F0D"/>
    <w:rPr>
      <w:rFonts w:ascii="Nunito Light" w:eastAsia="Times New Roman" w:hAnsi="Nunito Light" w:cs="Times New Roman"/>
      <w:sz w:val="24"/>
      <w:szCs w:val="24"/>
      <w:lang w:eastAsia="hu-HU"/>
    </w:rPr>
  </w:style>
  <w:style w:type="character" w:customStyle="1" w:styleId="SzmozsChar">
    <w:name w:val="Számozás Char"/>
    <w:basedOn w:val="ListaszerbekezdsChar"/>
    <w:link w:val="Szmozs"/>
    <w:rsid w:val="0086423B"/>
    <w:rPr>
      <w:rFonts w:ascii="Nunito Light" w:eastAsia="Times New Roman" w:hAnsi="Nunito Light" w:cs="Times New Roman"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86423B"/>
    <w:rPr>
      <w:rFonts w:ascii="Nunito" w:eastAsiaTheme="majorEastAsia" w:hAnsi="Nunito" w:cstheme="majorBidi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4F0F0D"/>
    <w:rPr>
      <w:rFonts w:ascii="Nunito" w:eastAsiaTheme="majorEastAsia" w:hAnsi="Nunito" w:cstheme="majorBidi"/>
      <w:i/>
      <w:sz w:val="24"/>
    </w:rPr>
  </w:style>
  <w:style w:type="paragraph" w:customStyle="1" w:styleId="Default">
    <w:name w:val="Default"/>
    <w:rsid w:val="0012061F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Nincstrkz">
    <w:name w:val="No Spacing"/>
    <w:uiPriority w:val="1"/>
    <w:qFormat/>
    <w:rsid w:val="00604C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aih.h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atvedelem@szgyf.gov.hu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zgyf.gov.h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birosag.hu/ugyfelkapcsolati-portal/birosag-keres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76A5E2007C76245961165C45D796674" ma:contentTypeVersion="0" ma:contentTypeDescription="Új dokumentum létrehozása." ma:contentTypeScope="" ma:versionID="baa3346caa429501732cef032dd895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f652f0bcd4b5dc9b029fd2b91d05e3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F967C-33B6-4A9C-A1D7-75CC614AB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D22576-6558-4036-B984-78B211E523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95E86-F680-4E70-9A0C-4AAD83EF4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C9745E-39F8-4BCE-B074-ECC222CB4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1582</Words>
  <Characters>10922</Characters>
  <Application>Microsoft Office Word</Application>
  <DocSecurity>0</DocSecurity>
  <Lines>91</Lines>
  <Paragraphs>24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Minta Wörd User Name</dc:creator>
  <cp:lastModifiedBy>Juhász Zoltán</cp:lastModifiedBy>
  <cp:revision>7</cp:revision>
  <cp:lastPrinted>2026-10-02T07:50:00Z</cp:lastPrinted>
  <dcterms:created xsi:type="dcterms:W3CDTF">2026-10-02T11:24:00Z</dcterms:created>
  <dcterms:modified xsi:type="dcterms:W3CDTF">2026-10-07T09:57:00Z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0x010100F76A5E2007C76245961165C45D796674</vt:lpwstr>
  </property>
</Properties>
</file>